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5"/>
        <w:rPr/>
      </w:pPr>
      <w:r>
        <w:rPr>
          <w:rFonts w:eastAsia="Times New Roman" w:cs="Times New Roman" w:ascii="Times New Roman" w:hAnsi="Times New Roman"/>
          <w:sz w:val="17"/>
        </w:rPr>
        <w:t xml:space="preserve"> </w:t>
      </w:r>
    </w:p>
    <w:p>
      <w:pPr>
        <w:pStyle w:val="Normal"/>
        <w:spacing w:before="0" w:after="84"/>
        <w:ind w:hanging="0" w:left="349"/>
        <w:jc w:val="center"/>
        <w:rPr>
          <w:lang w:val="it-IT"/>
        </w:rPr>
      </w:pPr>
      <w:r>
        <w:rPr>
          <w:rFonts w:eastAsia="Times New Roman" w:cs="Times New Roman" w:ascii="Times New Roman" w:hAnsi="Times New Roman"/>
          <w:b/>
          <w:sz w:val="24"/>
          <w:lang w:val="it-IT"/>
        </w:rPr>
        <w:t xml:space="preserve">ALLEGATO 3 </w:t>
      </w:r>
    </w:p>
    <w:p>
      <w:pPr>
        <w:pStyle w:val="Normal"/>
        <w:spacing w:before="0" w:after="106"/>
        <w:ind w:hanging="0" w:left="362"/>
        <w:jc w:val="center"/>
        <w:rPr>
          <w:lang w:val="it-IT"/>
        </w:rPr>
      </w:pPr>
      <w:r>
        <w:rPr>
          <w:rFonts w:eastAsia="Times New Roman" w:cs="Times New Roman" w:ascii="Times New Roman" w:hAnsi="Times New Roman"/>
          <w:b/>
          <w:lang w:val="it-IT"/>
        </w:rPr>
        <w:t xml:space="preserve">AVVISO PUBBLICO </w:t>
      </w:r>
    </w:p>
    <w:p>
      <w:pPr>
        <w:pStyle w:val="Normal"/>
        <w:spacing w:lineRule="auto" w:line="302" w:before="0" w:after="0"/>
        <w:ind w:hanging="0" w:left="272"/>
        <w:jc w:val="center"/>
        <w:rPr>
          <w:lang w:val="it-IT"/>
        </w:rPr>
      </w:pPr>
      <w:r>
        <w:rPr>
          <w:rFonts w:eastAsia="Times New Roman" w:cs="Times New Roman" w:ascii="Times New Roman" w:hAnsi="Times New Roman"/>
          <w:b/>
          <w:sz w:val="16"/>
          <w:lang w:val="it-IT"/>
        </w:rPr>
        <w:t>PER L</w:t>
      </w:r>
      <w:r>
        <w:rPr>
          <w:rFonts w:eastAsia="Times New Roman" w:cs="Times New Roman" w:ascii="Times New Roman" w:hAnsi="Times New Roman"/>
          <w:b/>
          <w:lang w:val="it-IT"/>
        </w:rPr>
        <w:t>’</w:t>
      </w:r>
      <w:r>
        <w:rPr>
          <w:rFonts w:eastAsia="Times New Roman" w:cs="Times New Roman" w:ascii="Times New Roman" w:hAnsi="Times New Roman"/>
          <w:b/>
          <w:sz w:val="16"/>
          <w:lang w:val="it-IT"/>
        </w:rPr>
        <w:t>AFFIDAMENTO IN CONCESSIONE A FAVORE DI SOGGETTI PRIVATI DI BENI CONFISCATI ALLA CRIMINALITÀ ORGANIZZATA DI PROPRIETÀ DEL COMUNE DI ANDRIA</w:t>
      </w:r>
      <w:r>
        <w:rPr>
          <w:rFonts w:eastAsia="Times New Roman" w:cs="Times New Roman" w:ascii="Times New Roman" w:hAnsi="Times New Roman"/>
          <w:b/>
          <w:lang w:val="it-IT"/>
        </w:rPr>
        <w:t xml:space="preserve">. </w:t>
      </w:r>
    </w:p>
    <w:p>
      <w:pPr>
        <w:pStyle w:val="Normal"/>
        <w:spacing w:before="0" w:after="31"/>
        <w:rPr>
          <w:lang w:val="it-IT"/>
        </w:rPr>
      </w:pPr>
      <w:r>
        <w:rPr>
          <w:rFonts w:eastAsia="Times New Roman" w:cs="Times New Roman" w:ascii="Times New Roman" w:hAnsi="Times New Roman"/>
          <w:b/>
          <w:sz w:val="24"/>
          <w:lang w:val="it-IT"/>
        </w:rPr>
        <w:t xml:space="preserve"> </w:t>
      </w:r>
    </w:p>
    <w:p>
      <w:pPr>
        <w:pStyle w:val="Normal"/>
        <w:spacing w:before="0" w:after="0"/>
        <w:rPr>
          <w:lang w:val="it-IT"/>
        </w:rPr>
      </w:pPr>
      <w:r>
        <w:rPr>
          <w:rFonts w:eastAsia="Times New Roman" w:cs="Times New Roman" w:ascii="Times New Roman" w:hAnsi="Times New Roman"/>
          <w:b/>
          <w:sz w:val="29"/>
          <w:lang w:val="it-IT"/>
        </w:rPr>
        <w:t xml:space="preserve"> </w:t>
      </w:r>
    </w:p>
    <w:p>
      <w:pPr>
        <w:pStyle w:val="Heading1"/>
        <w:rPr/>
      </w:pPr>
      <w:r>
        <w:rPr/>
        <w:t>ATTIVITÀ SVOLTE NELL</w:t>
      </w:r>
      <w:r>
        <w:rPr>
          <w:sz w:val="24"/>
        </w:rPr>
        <w:t>’</w:t>
      </w:r>
      <w:r>
        <w:rPr/>
        <w:t xml:space="preserve">ULTIMO TRIENNIO </w:t>
      </w:r>
      <w:r>
        <w:rPr>
          <w:sz w:val="24"/>
        </w:rPr>
        <w:t>(2022/2023/2024)</w:t>
      </w:r>
      <w:r>
        <w:rPr>
          <w:sz w:val="24"/>
          <w:u w:val="none"/>
        </w:rPr>
        <w:t xml:space="preserve"> </w:t>
      </w:r>
    </w:p>
    <w:p>
      <w:pPr>
        <w:pStyle w:val="Normal"/>
        <w:spacing w:before="0" w:after="8"/>
        <w:ind w:hanging="0" w:left="1287"/>
        <w:rPr>
          <w:lang w:val="it-IT"/>
        </w:rPr>
      </w:pPr>
      <w:r>
        <w:rPr>
          <w:rFonts w:eastAsia="Times New Roman" w:cs="Times New Roman" w:ascii="Times New Roman" w:hAnsi="Times New Roman"/>
          <w:b/>
          <w:i/>
          <w:sz w:val="13"/>
          <w:lang w:val="it-IT"/>
        </w:rPr>
        <w:t>N</w:t>
      </w:r>
      <w:r>
        <w:rPr>
          <w:rFonts w:eastAsia="Times New Roman" w:cs="Times New Roman" w:ascii="Times New Roman" w:hAnsi="Times New Roman"/>
          <w:b/>
          <w:i/>
          <w:sz w:val="18"/>
          <w:lang w:val="it-IT"/>
        </w:rPr>
        <w:t>.</w:t>
      </w:r>
      <w:r>
        <w:rPr>
          <w:rFonts w:eastAsia="Times New Roman" w:cs="Times New Roman" w:ascii="Times New Roman" w:hAnsi="Times New Roman"/>
          <w:b/>
          <w:i/>
          <w:sz w:val="13"/>
          <w:lang w:val="it-IT"/>
        </w:rPr>
        <w:t>B</w:t>
      </w:r>
      <w:r>
        <w:rPr>
          <w:rFonts w:eastAsia="Times New Roman" w:cs="Times New Roman" w:ascii="Times New Roman" w:hAnsi="Times New Roman"/>
          <w:b/>
          <w:i/>
          <w:sz w:val="18"/>
          <w:lang w:val="it-IT"/>
        </w:rPr>
        <w:t xml:space="preserve">.: </w:t>
      </w:r>
      <w:r>
        <w:rPr>
          <w:rFonts w:eastAsia="Times New Roman" w:cs="Times New Roman" w:ascii="Times New Roman" w:hAnsi="Times New Roman"/>
          <w:i/>
          <w:sz w:val="13"/>
          <w:lang w:val="it-IT"/>
        </w:rPr>
        <w:t>COMPILARE IL PRESENTE MODELLO PER OGNI PROGETTO SVOLTO NELL</w:t>
      </w:r>
      <w:r>
        <w:rPr>
          <w:rFonts w:eastAsia="Times New Roman" w:cs="Times New Roman" w:ascii="Times New Roman" w:hAnsi="Times New Roman"/>
          <w:i/>
          <w:sz w:val="18"/>
          <w:lang w:val="it-IT"/>
        </w:rPr>
        <w:t>’</w:t>
      </w:r>
      <w:r>
        <w:rPr>
          <w:rFonts w:eastAsia="Times New Roman" w:cs="Times New Roman" w:ascii="Times New Roman" w:hAnsi="Times New Roman"/>
          <w:i/>
          <w:sz w:val="13"/>
          <w:lang w:val="it-IT"/>
        </w:rPr>
        <w:t xml:space="preserve">ULTIMO TRIENNIO </w:t>
      </w:r>
    </w:p>
    <w:p>
      <w:pPr>
        <w:pStyle w:val="Normal"/>
        <w:spacing w:before="0" w:after="0"/>
        <w:rPr>
          <w:lang w:val="it-IT"/>
        </w:rPr>
      </w:pPr>
      <w:r>
        <w:rPr>
          <w:rFonts w:eastAsia="Times New Roman" w:cs="Times New Roman" w:ascii="Times New Roman" w:hAnsi="Times New Roman"/>
          <w:i/>
          <w:sz w:val="20"/>
          <w:lang w:val="it-IT"/>
        </w:rPr>
        <w:t xml:space="preserve"> </w:t>
      </w:r>
    </w:p>
    <w:p>
      <w:pPr>
        <w:pStyle w:val="Normal"/>
        <w:spacing w:before="0" w:after="0"/>
        <w:rPr>
          <w:lang w:val="it-IT"/>
        </w:rPr>
      </w:pPr>
      <w:r>
        <w:rPr>
          <w:rFonts w:eastAsia="Times New Roman" w:cs="Times New Roman" w:ascii="Times New Roman" w:hAnsi="Times New Roman"/>
          <w:i/>
          <w:sz w:val="20"/>
          <w:lang w:val="it-IT"/>
        </w:rPr>
        <w:t xml:space="preserve"> </w:t>
      </w:r>
    </w:p>
    <w:p>
      <w:pPr>
        <w:pStyle w:val="Normal"/>
        <w:spacing w:before="0" w:after="47"/>
        <w:rPr>
          <w:lang w:val="it-IT"/>
        </w:rPr>
      </w:pPr>
      <w:r>
        <w:rPr>
          <w:rFonts w:eastAsia="Times New Roman" w:cs="Times New Roman" w:ascii="Times New Roman" w:hAnsi="Times New Roman"/>
          <w:i/>
          <w:sz w:val="16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1158" w:leader="none"/>
          <w:tab w:val="center" w:pos="8168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Il/la sottoscritto/a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103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spacing w:lineRule="auto" w:line="540" w:before="0" w:after="3"/>
        <w:ind w:hanging="10" w:left="351"/>
        <w:jc w:val="both"/>
        <w:rPr>
          <w:lang w:val="it-IT"/>
        </w:rPr>
      </w:pPr>
      <w:r>
        <w:rPr>
          <w:rFonts w:eastAsia="Times New Roman" w:cs="Times New Roman" w:ascii="Times New Roman" w:hAnsi="Times New Roman"/>
          <w:sz w:val="23"/>
          <w:lang w:val="it-IT"/>
        </w:rPr>
        <w:t>nato/a a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Prov. </w:t>
      </w:r>
      <w:r>
        <w:rPr>
          <w:rFonts w:eastAsia="Times New Roman" w:cs="Times New Roman" w:ascii="Times New Roman" w:hAnsi="Times New Roman"/>
          <w:sz w:val="23"/>
          <w:lang w:val="it-IT"/>
        </w:rPr>
        <mc:AlternateContent>
          <mc:Choice Requires="wpg">
            <w:drawing>
              <wp:inline distT="0" distB="0" distL="0" distR="0">
                <wp:extent cx="875030" cy="635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160" cy="6480"/>
                          <a:chOff x="0" y="0"/>
                          <a:chExt cx="875160" cy="64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875160" cy="6480"/>
                          </a:xfrm>
                          <a:custGeom>
                            <a:avLst/>
                            <a:gdLst>
                              <a:gd name="textAreaLeft" fmla="*/ 0 w 496080"/>
                              <a:gd name="textAreaRight" fmla="*/ 496800 w 49608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75081" h="9144">
                                <a:moveTo>
                                  <a:pt x="0" y="0"/>
                                </a:moveTo>
                                <a:lnTo>
                                  <a:pt x="875081" y="0"/>
                                </a:lnTo>
                                <a:lnTo>
                                  <a:pt x="8750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55pt;width:68.9pt;height:0.5pt" coordorigin="0,-11" coordsize="1378,10"/>
            </w:pict>
          </mc:Fallback>
        </mc:AlternateContent>
      </w:r>
      <w:r>
        <w:rPr>
          <w:rFonts w:eastAsia="Times New Roman" w:cs="Times New Roman" w:ascii="Times New Roman" w:hAnsi="Times New Roman"/>
          <w:sz w:val="23"/>
          <w:lang w:val="it-IT"/>
        </w:rPr>
        <w:tab/>
        <w:t xml:space="preserve"> </w:t>
        <w:tab/>
        <w:t>il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>/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>/ e residente in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Prov.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 </w:t>
        <w:tab/>
        <w:t xml:space="preserve"> </w:t>
        <w:tab/>
        <w:t xml:space="preserve"> </w:t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520" w:leader="none"/>
          <w:tab w:val="center" w:pos="7268" w:leader="none"/>
          <w:tab w:val="center" w:pos="8269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>Via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n.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8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spacing w:lineRule="auto" w:line="264" w:before="0" w:after="3"/>
        <w:ind w:hanging="10" w:left="351"/>
        <w:jc w:val="both"/>
        <w:rPr>
          <w:lang w:val="it-IT"/>
        </w:rPr>
      </w:pPr>
      <w:r>
        <w:rPr>
          <w:rFonts w:eastAsia="Times New Roman" w:cs="Times New Roman" w:ascii="Times New Roman" w:hAnsi="Times New Roman"/>
          <w:sz w:val="23"/>
          <w:lang w:val="it-IT"/>
        </w:rPr>
        <w:t xml:space="preserve">Codice fiscale </w:t>
      </w:r>
    </w:p>
    <w:p>
      <w:pPr>
        <w:pStyle w:val="Normal"/>
        <w:spacing w:before="0" w:after="98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356" w:leader="none"/>
          <w:tab w:val="right" w:pos="8386" w:leader="none"/>
        </w:tabs>
        <w:spacing w:lineRule="auto" w:line="264" w:before="0" w:after="31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i </w:t>
      </w:r>
    </w:p>
    <w:p>
      <w:pPr>
        <w:pStyle w:val="Normal"/>
        <w:spacing w:lineRule="auto" w:line="535" w:before="0" w:after="3"/>
        <w:ind w:hanging="10" w:left="351"/>
        <w:jc w:val="both"/>
        <w:rPr>
          <w:lang w:val="it-IT"/>
        </w:rPr>
      </w:pPr>
      <w:r>
        <w:rPr>
          <w:rFonts w:eastAsia="Times New Roman" w:cs="Times New Roman" w:ascii="Times New Roman" w:hAnsi="Times New Roman"/>
          <w:sz w:val="23"/>
          <w:lang w:val="it-IT"/>
        </w:rPr>
        <w:t xml:space="preserve">in qualità di legale rappresentante di (denominazione e natura giuridica del soggetto richiedente) </w:t>
      </w:r>
    </w:p>
    <w:p>
      <w:pPr>
        <w:pStyle w:val="Normal"/>
        <w:spacing w:before="0" w:after="0"/>
        <w:rPr>
          <w:lang w:val="it-IT"/>
        </w:rPr>
      </w:pPr>
      <w:r>
        <w:rPr>
          <w:rFonts w:eastAsia="Times New Roman" w:cs="Times New Roman" w:ascii="Times New Roman" w:hAnsi="Times New Roman"/>
          <w:sz w:val="16"/>
          <w:lang w:val="it-IT"/>
        </w:rPr>
        <w:t xml:space="preserve"> </w:t>
      </w:r>
    </w:p>
    <w:p>
      <w:pPr>
        <w:pStyle w:val="Normal"/>
        <w:spacing w:before="0" w:after="12"/>
        <w:ind w:hanging="0" w:left="414"/>
        <w:rPr/>
      </w:pPr>
      <w:r>
        <w:rPr/>
        <mc:AlternateContent>
          <mc:Choice Requires="wpg">
            <w:drawing>
              <wp:inline distT="0" distB="0" distL="0" distR="0">
                <wp:extent cx="4886960" cy="635"/>
                <wp:effectExtent l="0" t="0" r="0" b="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000" cy="720"/>
                          <a:chOff x="0" y="0"/>
                          <a:chExt cx="4887000" cy="720"/>
                        </a:xfrm>
                      </wpg:grpSpPr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4887000" cy="720"/>
                          </a:xfrm>
                          <a:custGeom>
                            <a:avLst/>
                            <a:gdLst>
                              <a:gd name="textAreaLeft" fmla="*/ 0 w 2770560"/>
                              <a:gd name="textAreaRight" fmla="*/ 2771280 w 2770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886960" h="635">
                                <a:moveTo>
                                  <a:pt x="0" y="0"/>
                                </a:moveTo>
                                <a:lnTo>
                                  <a:pt x="4886960" y="635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0.1pt;width:384.8pt;height:0.05pt" coordorigin="0,-2" coordsize="7696,1"/>
            </w:pict>
          </mc:Fallback>
        </mc:AlternateContent>
      </w:r>
    </w:p>
    <w:p>
      <w:pPr>
        <w:pStyle w:val="Normal"/>
        <w:spacing w:before="0" w:after="98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lineRule="auto" w:line="264" w:before="0" w:after="3"/>
        <w:ind w:hanging="10" w:left="351"/>
        <w:jc w:val="both"/>
        <w:rPr/>
      </w:pPr>
      <w:r>
        <w:rPr>
          <w:rFonts w:eastAsia="Times New Roman" w:cs="Times New Roman" w:ascii="Times New Roman" w:hAnsi="Times New Roman"/>
          <w:sz w:val="23"/>
        </w:rPr>
        <w:t xml:space="preserve">Codice Fiscale/Partita IVA </w:t>
      </w:r>
    </w:p>
    <w:p>
      <w:pPr>
        <w:pStyle w:val="Normal"/>
        <w:spacing w:before="0" w:after="31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5"/>
        </w:rPr>
        <w:t xml:space="preserve"> </w:t>
      </w:r>
    </w:p>
    <w:p>
      <w:pPr>
        <w:pStyle w:val="Normal"/>
        <w:spacing w:before="0" w:after="10"/>
        <w:ind w:hanging="0" w:left="356"/>
        <w:rPr/>
      </w:pPr>
      <w:r>
        <w:rPr/>
        <mc:AlternateContent>
          <mc:Choice Requires="wpg">
            <w:drawing>
              <wp:inline distT="0" distB="0" distL="0" distR="0">
                <wp:extent cx="5033645" cy="635"/>
                <wp:effectExtent l="0" t="0" r="0" b="0"/>
                <wp:docPr id="5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3520" cy="720"/>
                          <a:chOff x="0" y="0"/>
                          <a:chExt cx="5033520" cy="720"/>
                        </a:xfrm>
                      </wpg:grpSpPr>
                      <wps:wsp>
                        <wps:cNvPr id="6" name=""/>
                        <wps:cNvSpPr/>
                        <wps:spPr>
                          <a:xfrm>
                            <a:off x="0" y="0"/>
                            <a:ext cx="5033520" cy="720"/>
                          </a:xfrm>
                          <a:custGeom>
                            <a:avLst/>
                            <a:gdLst>
                              <a:gd name="textAreaLeft" fmla="*/ 0 w 2853720"/>
                              <a:gd name="textAreaRight" fmla="*/ 2854440 w 285372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33645" h="635">
                                <a:moveTo>
                                  <a:pt x="0" y="0"/>
                                </a:moveTo>
                                <a:lnTo>
                                  <a:pt x="5033645" y="635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3" style="position:absolute;margin-left:0pt;margin-top:-0.1pt;width:396.35pt;height:0.05pt" coordorigin="0,-2" coordsize="7927,1"/>
            </w:pict>
          </mc:Fallback>
        </mc:AlternateContent>
      </w:r>
    </w:p>
    <w:p>
      <w:pPr>
        <w:pStyle w:val="Normal"/>
        <w:spacing w:before="0" w:after="103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08"/>
          <w:tab w:val="center" w:pos="1172" w:leader="none"/>
          <w:tab w:val="center" w:pos="8312" w:leader="none"/>
        </w:tabs>
        <w:spacing w:lineRule="auto" w:line="264" w:before="0" w:after="3"/>
        <w:rPr>
          <w:lang w:val="it-IT"/>
        </w:rPr>
      </w:pPr>
      <w:r>
        <w:rPr/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con sede legale in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8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601" w:leader="none"/>
          <w:tab w:val="center" w:pos="2339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Prov.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8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520" w:leader="none"/>
          <w:tab w:val="center" w:pos="7373" w:leader="none"/>
          <w:tab w:val="center" w:pos="8327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>Via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>n.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9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1208" w:leader="none"/>
          <w:tab w:val="center" w:pos="8274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e sede operativa in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8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spacing w:lineRule="auto" w:line="264" w:before="0" w:after="400"/>
        <w:ind w:hanging="10" w:left="351"/>
        <w:jc w:val="both"/>
        <w:rPr>
          <w:lang w:val="it-IT"/>
        </w:rPr>
      </w:pPr>
      <w:r>
        <w:rPr>
          <w:rFonts w:eastAsia="Times New Roman" w:cs="Times New Roman" w:ascii="Times New Roman" w:hAnsi="Times New Roman"/>
          <w:sz w:val="23"/>
          <w:lang w:val="it-IT"/>
        </w:rPr>
        <w:t xml:space="preserve">Prov. </w:t>
      </w:r>
      <w:r>
        <w:rPr>
          <w:rFonts w:eastAsia="Times New Roman" w:cs="Times New Roman" w:ascii="Times New Roman" w:hAnsi="Times New Roman"/>
          <w:sz w:val="23"/>
          <w:lang w:val="it-IT"/>
        </w:rPr>
        <mc:AlternateContent>
          <mc:Choice Requires="wpg">
            <w:drawing>
              <wp:inline distT="0" distB="0" distL="0" distR="0">
                <wp:extent cx="875665" cy="6985"/>
                <wp:effectExtent l="0" t="0" r="0" b="0"/>
                <wp:docPr id="7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520" cy="6840"/>
                          <a:chOff x="0" y="0"/>
                          <a:chExt cx="875520" cy="6840"/>
                        </a:xfrm>
                      </wpg:grpSpPr>
                      <wps:wsp>
                        <wps:cNvPr id="8" name=""/>
                        <wps:cNvSpPr/>
                        <wps:spPr>
                          <a:xfrm>
                            <a:off x="0" y="0"/>
                            <a:ext cx="875520" cy="6840"/>
                          </a:xfrm>
                          <a:custGeom>
                            <a:avLst/>
                            <a:gdLst>
                              <a:gd name="textAreaLeft" fmla="*/ 0 w 496440"/>
                              <a:gd name="textAreaRight" fmla="*/ 497160 w 496440"/>
                              <a:gd name="textAreaTop" fmla="*/ 0 h 3960"/>
                              <a:gd name="textAreaBottom" fmla="*/ 4680 h 3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75665" h="0">
                                <a:moveTo>
                                  <a:pt x="0" y="0"/>
                                </a:moveTo>
                                <a:lnTo>
                                  <a:pt x="875665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4" style="position:absolute;margin-left:0pt;margin-top:-0.6pt;width:68.95pt;height:0.55pt" coordorigin="0,-12" coordsize="1379,11"/>
            </w:pict>
          </mc:Fallback>
        </mc:AlternateContent>
      </w:r>
    </w:p>
    <w:p>
      <w:pPr>
        <w:pStyle w:val="Normal"/>
        <w:spacing w:before="0" w:after="117"/>
        <w:rPr/>
      </w:pPr>
      <w:r>
        <w:rPr/>
      </w:r>
    </w:p>
    <w:p>
      <w:pPr>
        <w:pStyle w:val="Normal"/>
        <w:tabs>
          <w:tab w:val="clear" w:pos="708"/>
          <w:tab w:val="center" w:pos="520" w:leader="none"/>
          <w:tab w:val="center" w:pos="7436" w:leader="none"/>
          <w:tab w:val="center" w:pos="8269" w:leader="none"/>
        </w:tabs>
        <w:spacing w:lineRule="auto" w:line="264" w:before="0" w:after="3"/>
        <w:rPr>
          <w:lang w:val="it-IT"/>
        </w:rPr>
      </w:pPr>
      <w:r>
        <w:rPr/>
        <w:tab/>
      </w:r>
      <w:r>
        <w:rPr>
          <w:rFonts w:eastAsia="Times New Roman" w:cs="Times New Roman" w:ascii="Times New Roman" w:hAnsi="Times New Roman"/>
          <w:sz w:val="23"/>
          <w:lang w:val="it-IT"/>
        </w:rPr>
        <w:t>Via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>n.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103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536" w:leader="none"/>
          <w:tab w:val="center" w:pos="8015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>Tel.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4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529" w:leader="none"/>
          <w:tab w:val="center" w:pos="8053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Fax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103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637" w:leader="none"/>
          <w:tab w:val="center" w:pos="8159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e mail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93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tabs>
          <w:tab w:val="clear" w:pos="708"/>
          <w:tab w:val="center" w:pos="515" w:leader="none"/>
          <w:tab w:val="center" w:pos="8139" w:leader="none"/>
        </w:tabs>
        <w:spacing w:lineRule="auto" w:line="264" w:before="0" w:after="3"/>
        <w:rPr>
          <w:lang w:val="it-IT"/>
        </w:rPr>
      </w:pPr>
      <w:r>
        <w:rPr>
          <w:lang w:val="it-IT"/>
        </w:rPr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pec </w:t>
      </w:r>
      <w:r>
        <w:rPr>
          <w:rFonts w:eastAsia="Times New Roman" w:cs="Times New Roman" w:ascii="Times New Roman" w:hAnsi="Times New Roman"/>
          <w:sz w:val="23"/>
          <w:u w:val="single" w:color="000000"/>
          <w:lang w:val="it-IT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 </w:t>
      </w:r>
    </w:p>
    <w:p>
      <w:pPr>
        <w:pStyle w:val="Normal"/>
        <w:spacing w:before="0" w:after="114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</w:p>
    <w:p>
      <w:pPr>
        <w:pStyle w:val="Normal"/>
        <w:spacing w:lineRule="auto" w:line="264" w:before="0" w:after="3"/>
        <w:ind w:hanging="10" w:left="351"/>
        <w:jc w:val="both"/>
        <w:rPr>
          <w:lang w:val="it-IT"/>
        </w:rPr>
      </w:pPr>
      <w:r>
        <w:rPr>
          <w:rFonts w:eastAsia="Times New Roman" w:cs="Times New Roman" w:ascii="Times New Roman" w:hAnsi="Times New Roman"/>
          <w:sz w:val="23"/>
          <w:lang w:val="it-IT"/>
        </w:rPr>
        <w:t xml:space="preserve">costituito con atto (estremi dell’atto costitutivo e dello statuto dell’ente) </w:t>
      </w:r>
    </w:p>
    <w:p>
      <w:pPr>
        <w:pStyle w:val="Normal"/>
        <w:spacing w:lineRule="auto" w:line="221" w:before="0" w:after="0"/>
        <w:ind w:hanging="0" w:right="8321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  <w:r>
        <w:rPr>
          <w:rFonts w:eastAsia="Times New Roman" w:cs="Times New Roman" w:ascii="Times New Roman" w:hAnsi="Times New Roman"/>
          <w:sz w:val="26"/>
          <w:lang w:val="it-IT"/>
        </w:rPr>
        <w:t xml:space="preserve"> </w:t>
      </w:r>
    </w:p>
    <w:p>
      <w:pPr>
        <w:pStyle w:val="Normal"/>
        <w:spacing w:before="0" w:after="13"/>
        <w:ind w:hanging="0" w:left="356"/>
        <w:rPr/>
      </w:pPr>
      <w:r>
        <w:rPr/>
        <mc:AlternateContent>
          <mc:Choice Requires="wpg">
            <w:drawing>
              <wp:inline distT="0" distB="0" distL="0" distR="0">
                <wp:extent cx="5029200" cy="635"/>
                <wp:effectExtent l="0" t="0" r="0" b="0"/>
                <wp:docPr id="9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720"/>
                          <a:chOff x="0" y="0"/>
                          <a:chExt cx="5029200" cy="720"/>
                        </a:xfrm>
                      </wpg:grpSpPr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5029200" cy="720"/>
                          </a:xfrm>
                          <a:custGeom>
                            <a:avLst/>
                            <a:gdLst>
                              <a:gd name="textAreaLeft" fmla="*/ 0 w 2851200"/>
                              <a:gd name="textAreaRight" fmla="*/ 2851920 w 285120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29200" h="635">
                                <a:moveTo>
                                  <a:pt x="0" y="0"/>
                                </a:moveTo>
                                <a:lnTo>
                                  <a:pt x="5029200" y="635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5" style="position:absolute;margin-left:0pt;margin-top:-0.1pt;width:396pt;height:0.05pt" coordorigin="0,-2" coordsize="7920,1"/>
            </w:pict>
          </mc:Fallback>
        </mc:AlternateContent>
      </w:r>
    </w:p>
    <w:p>
      <w:pPr>
        <w:pStyle w:val="Normal"/>
        <w:spacing w:lineRule="auto" w:line="221" w:before="0" w:after="0"/>
        <w:ind w:hanging="0" w:right="8323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5"/>
        </w:rPr>
        <w:t xml:space="preserve"> </w:t>
      </w:r>
    </w:p>
    <w:p>
      <w:pPr>
        <w:pStyle w:val="Normal"/>
        <w:spacing w:before="0" w:after="10"/>
        <w:ind w:hanging="0" w:left="356"/>
        <w:rPr/>
      </w:pPr>
      <w:r>
        <w:rPr/>
        <mc:AlternateContent>
          <mc:Choice Requires="wpg">
            <w:drawing>
              <wp:inline distT="0" distB="0" distL="0" distR="0">
                <wp:extent cx="5029200" cy="635"/>
                <wp:effectExtent l="0" t="0" r="0" b="0"/>
                <wp:docPr id="11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720"/>
                          <a:chOff x="0" y="0"/>
                          <a:chExt cx="5029200" cy="720"/>
                        </a:xfrm>
                      </wpg:grpSpPr>
                      <wps:wsp>
                        <wps:cNvPr id="12" name=""/>
                        <wps:cNvSpPr/>
                        <wps:spPr>
                          <a:xfrm>
                            <a:off x="0" y="0"/>
                            <a:ext cx="5029200" cy="720"/>
                          </a:xfrm>
                          <a:custGeom>
                            <a:avLst/>
                            <a:gdLst>
                              <a:gd name="textAreaLeft" fmla="*/ 0 w 2851200"/>
                              <a:gd name="textAreaRight" fmla="*/ 2851920 w 285120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29200" h="635">
                                <a:moveTo>
                                  <a:pt x="0" y="0"/>
                                </a:moveTo>
                                <a:lnTo>
                                  <a:pt x="5029200" y="635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6" style="position:absolute;margin-left:0pt;margin-top:-0.1pt;width:396pt;height:0.05pt" coordorigin="0,-2" coordsize="7920,1"/>
            </w:pict>
          </mc:Fallback>
        </mc:AlternateContent>
      </w:r>
    </w:p>
    <w:p>
      <w:pPr>
        <w:pStyle w:val="Normal"/>
        <w:spacing w:before="0" w:after="125"/>
        <w:rPr/>
      </w:pPr>
      <w:r>
        <w:rPr>
          <w:rFonts w:eastAsia="Times New Roman" w:cs="Times New Roman" w:ascii="Times New Roman" w:hAnsi="Times New Roman"/>
          <w:sz w:val="19"/>
        </w:rPr>
        <w:t xml:space="preserve"> </w:t>
      </w:r>
    </w:p>
    <w:p>
      <w:pPr>
        <w:pStyle w:val="Normal"/>
        <w:tabs>
          <w:tab w:val="clear" w:pos="708"/>
          <w:tab w:val="center" w:pos="4356" w:leader="none"/>
          <w:tab w:val="right" w:pos="8386" w:leader="none"/>
        </w:tabs>
        <w:spacing w:before="0" w:after="0"/>
        <w:ind w:hanging="0" w:right="-30"/>
        <w:rPr/>
      </w:pPr>
      <w:r>
        <w:rPr/>
        <w:tab/>
      </w:r>
      <w:r>
        <w:rPr>
          <w:rFonts w:eastAsia="Times New Roman" w:cs="Times New Roman" w:ascii="Times New Roman" w:hAnsi="Times New Roman"/>
          <w:sz w:val="24"/>
        </w:rPr>
        <w:t xml:space="preserve">operante nel campo  </w:t>
      </w:r>
      <w:r>
        <w:rPr>
          <w:rFonts w:eastAsia="Times New Roman" w:cs="Times New Roman" w:ascii="Times New Roman" w:hAnsi="Times New Roman"/>
          <w:sz w:val="24"/>
        </w:rPr>
        <mc:AlternateContent>
          <mc:Choice Requires="wpg">
            <w:drawing>
              <wp:inline distT="0" distB="0" distL="0" distR="0">
                <wp:extent cx="3848100" cy="6350"/>
                <wp:effectExtent l="0" t="0" r="0" b="0"/>
                <wp:docPr id="13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040" cy="6480"/>
                          <a:chOff x="0" y="0"/>
                          <a:chExt cx="3848040" cy="6480"/>
                        </a:xfrm>
                      </wpg:grpSpPr>
                      <wps:wsp>
                        <wps:cNvPr id="14" name=""/>
                        <wps:cNvSpPr/>
                        <wps:spPr>
                          <a:xfrm>
                            <a:off x="0" y="0"/>
                            <a:ext cx="3848040" cy="6480"/>
                          </a:xfrm>
                          <a:custGeom>
                            <a:avLst/>
                            <a:gdLst>
                              <a:gd name="textAreaLeft" fmla="*/ 0 w 2181600"/>
                              <a:gd name="textAreaRight" fmla="*/ 2182320 w 21816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848100" h="9144">
                                <a:moveTo>
                                  <a:pt x="0" y="0"/>
                                </a:moveTo>
                                <a:lnTo>
                                  <a:pt x="3848100" y="0"/>
                                </a:lnTo>
                                <a:lnTo>
                                  <a:pt x="384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7" style="position:absolute;margin-left:0pt;margin-top:-0.55pt;width:303pt;height:0.5pt" coordorigin="0,-11" coordsize="6060,10"/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</w:rPr>
        <w:t xml:space="preserve"> </w:t>
        <w:tab/>
        <w:t xml:space="preserve"> </w:t>
      </w:r>
    </w:p>
    <w:p>
      <w:pPr>
        <w:pStyle w:val="Normal"/>
        <w:spacing w:lineRule="auto" w:line="235" w:before="0" w:after="0"/>
        <w:ind w:hanging="0" w:right="8323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5"/>
        </w:rPr>
        <w:t xml:space="preserve"> </w:t>
      </w:r>
    </w:p>
    <w:p>
      <w:pPr>
        <w:pStyle w:val="Normal"/>
        <w:spacing w:before="0" w:after="7"/>
        <w:ind w:hanging="0" w:left="356"/>
        <w:rPr/>
      </w:pPr>
      <w:r>
        <w:rPr/>
        <mc:AlternateContent>
          <mc:Choice Requires="wpg">
            <w:drawing>
              <wp:inline distT="0" distB="0" distL="0" distR="0">
                <wp:extent cx="5029200" cy="7620"/>
                <wp:effectExtent l="0" t="0" r="0" b="0"/>
                <wp:docPr id="15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7560"/>
                          <a:chOff x="0" y="0"/>
                          <a:chExt cx="5029200" cy="7560"/>
                        </a:xfrm>
                      </wpg:grpSpPr>
                      <wps:wsp>
                        <wps:cNvPr id="16" name=""/>
                        <wps:cNvSpPr/>
                        <wps:spPr>
                          <a:xfrm>
                            <a:off x="0" y="0"/>
                            <a:ext cx="5029200" cy="7560"/>
                          </a:xfrm>
                          <a:custGeom>
                            <a:avLst/>
                            <a:gdLst>
                              <a:gd name="textAreaLeft" fmla="*/ 0 w 2851200"/>
                              <a:gd name="textAreaRight" fmla="*/ 2851920 w 2851200"/>
                              <a:gd name="textAreaTop" fmla="*/ 0 h 4320"/>
                              <a:gd name="textAreaBottom" fmla="*/ 5040 h 4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029200" h="0">
                                <a:moveTo>
                                  <a:pt x="0" y="0"/>
                                </a:moveTo>
                                <a:lnTo>
                                  <a:pt x="5029200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8" style="position:absolute;margin-left:0pt;margin-top:-0.65pt;width:396pt;height:0.6pt" coordorigin="0,-13" coordsize="7920,12"/>
            </w:pict>
          </mc:Fallback>
        </mc:AlternateContent>
      </w:r>
    </w:p>
    <w:p>
      <w:pPr>
        <w:pStyle w:val="Normal"/>
        <w:spacing w:before="0" w:after="224"/>
        <w:rPr/>
      </w:pPr>
      <w:r>
        <w:rPr>
          <w:rFonts w:eastAsia="Times New Roman" w:cs="Times New Roman" w:ascii="Times New Roman" w:hAnsi="Times New Roman"/>
          <w:sz w:val="13"/>
        </w:rPr>
        <w:t xml:space="preserve"> </w:t>
      </w:r>
    </w:p>
    <w:p>
      <w:pPr>
        <w:pStyle w:val="Normal"/>
        <w:spacing w:lineRule="auto" w:line="458" w:before="0" w:after="3"/>
        <w:ind w:hanging="10" w:left="351"/>
        <w:jc w:val="both"/>
        <w:rPr/>
      </w:pPr>
      <w:r>
        <w:rPr>
          <w:rFonts w:eastAsia="Times New Roman" w:cs="Times New Roman" w:ascii="Times New Roman" w:hAnsi="Times New Roman"/>
          <w:sz w:val="23"/>
          <w:lang w:val="it-IT"/>
        </w:rPr>
        <w:t xml:space="preserve">come richiesto al punto al punto 7 dell’art.5 </w:t>
      </w:r>
      <w:r>
        <w:rPr>
          <w:rFonts w:eastAsia="Times New Roman" w:cs="Times New Roman" w:ascii="Times New Roman" w:hAnsi="Times New Roman"/>
          <w:i/>
          <w:sz w:val="23"/>
          <w:lang w:val="it-IT"/>
        </w:rPr>
        <w:t xml:space="preserve">“Modalità di presentazione dell’istanza” </w:t>
      </w:r>
      <w:r>
        <w:rPr>
          <w:rFonts w:eastAsia="Times New Roman" w:cs="Times New Roman" w:ascii="Times New Roman" w:hAnsi="Times New Roman"/>
          <w:sz w:val="23"/>
          <w:lang w:val="it-IT"/>
        </w:rPr>
        <w:t xml:space="preserve">dell’avviso pubblico e ai sensi e per gli effetti degli articoli 46 e 47 del DPR 445/2000, consapevole delle responsabilità penali nella quale può incorrere in caso di dichiarazione mendace, </w:t>
      </w:r>
    </w:p>
    <w:p>
      <w:pPr>
        <w:pStyle w:val="Normal"/>
        <w:spacing w:before="0" w:after="144"/>
        <w:ind w:hanging="0" w:left="307"/>
        <w:jc w:val="center"/>
        <w:rPr>
          <w:lang w:val="it-IT"/>
        </w:rPr>
      </w:pPr>
      <w:r>
        <w:rPr>
          <w:rFonts w:eastAsia="Times New Roman" w:cs="Times New Roman" w:ascii="Times New Roman" w:hAnsi="Times New Roman"/>
          <w:b/>
          <w:sz w:val="23"/>
          <w:lang w:val="it-IT"/>
        </w:rPr>
        <w:t xml:space="preserve">DICHIARA </w:t>
      </w:r>
    </w:p>
    <w:p>
      <w:pPr>
        <w:pStyle w:val="Normal"/>
        <w:spacing w:lineRule="auto" w:line="264" w:before="0" w:after="3"/>
        <w:ind w:hanging="10" w:left="351"/>
        <w:jc w:val="both"/>
        <w:rPr>
          <w:lang w:val="it-IT"/>
        </w:rPr>
      </w:pPr>
      <w:r>
        <w:rPr>
          <w:rFonts w:eastAsia="Times New Roman" w:cs="Times New Roman" w:ascii="Times New Roman" w:hAnsi="Times New Roman"/>
          <w:sz w:val="23"/>
          <w:lang w:val="it-IT"/>
        </w:rPr>
        <w:t xml:space="preserve">Di aver svolto la seguente attività: </w:t>
      </w:r>
    </w:p>
    <w:p>
      <w:pPr>
        <w:pStyle w:val="Normal"/>
        <w:spacing w:before="0" w:after="31"/>
        <w:rPr>
          <w:lang w:val="it-IT"/>
        </w:rPr>
      </w:pPr>
      <w:r>
        <w:rPr>
          <w:rFonts w:eastAsia="Times New Roman" w:cs="Times New Roman" w:ascii="Times New Roman" w:hAnsi="Times New Roman"/>
          <w:sz w:val="20"/>
          <w:lang w:val="it-IT"/>
        </w:rPr>
        <w:t xml:space="preserve"> </w:t>
      </w:r>
      <w:r>
        <w:rPr>
          <w:rFonts w:eastAsia="Times New Roman" w:cs="Times New Roman" w:ascii="Times New Roman" w:hAnsi="Times New Roman"/>
          <w:sz w:val="26"/>
          <w:lang w:val="it-IT"/>
        </w:rPr>
        <w:t xml:space="preserve"> </w:t>
      </w:r>
    </w:p>
    <w:tbl>
      <w:tblPr>
        <w:tblStyle w:val="TableGrid"/>
        <w:tblW w:w="8402" w:type="dxa"/>
        <w:jc w:val="left"/>
        <w:tblInd w:w="35" w:type="dxa"/>
        <w:tblLayout w:type="fixed"/>
        <w:tblCellMar>
          <w:top w:w="10" w:type="dxa"/>
          <w:left w:w="5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665"/>
        <w:gridCol w:w="5736"/>
      </w:tblGrid>
      <w:tr>
        <w:trPr>
          <w:trHeight w:val="1440" w:hRule="atLeast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46"/>
              <w:ind w:hanging="0" w:left="110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DESCRIZIONE ATTIVITÀ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110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ANALOGHE SVOLTE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2"/>
                <w:szCs w:val="24"/>
              </w:rPr>
            </w:pPr>
            <w:r>
              <w:rPr/>
            </w:r>
          </w:p>
        </w:tc>
      </w:tr>
      <w:tr>
        <w:trPr>
          <w:trHeight w:val="898" w:hRule="atLeast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10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COMMITTENTE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2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before="0" w:after="53"/>
        <w:ind w:hanging="0" w:left="19"/>
        <w:rPr/>
      </w:pPr>
      <w:r>
        <w:rPr>
          <w:rFonts w:eastAsia="Times New Roman" w:cs="Times New Roman" w:ascii="Times New Roman" w:hAnsi="Times New Roman"/>
          <w:sz w:val="16"/>
        </w:rPr>
        <w:t xml:space="preserve"> </w:t>
      </w:r>
      <w:r>
        <w:rPr>
          <w:rFonts w:eastAsia="Times New Roman" w:cs="Times New Roman" w:ascii="Times New Roman" w:hAnsi="Times New Roman"/>
          <w:sz w:val="16"/>
          <w:lang w:val="it-IT"/>
        </w:rPr>
        <w:tab/>
        <w:t xml:space="preserve"> 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tbl>
      <w:tblPr>
        <w:tblStyle w:val="TableGrid"/>
        <w:tblW w:w="8370" w:type="dxa"/>
        <w:jc w:val="left"/>
        <w:tblInd w:w="62" w:type="dxa"/>
        <w:tblLayout w:type="fixed"/>
        <w:tblCellMar>
          <w:top w:w="5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642"/>
        <w:gridCol w:w="4202"/>
        <w:gridCol w:w="704"/>
        <w:gridCol w:w="821"/>
      </w:tblGrid>
      <w:tr>
        <w:trPr>
          <w:trHeight w:val="1036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45"/>
              <w:ind w:hanging="0" w:left="116"/>
              <w:jc w:val="left"/>
              <w:rPr>
                <w:lang w:val="it-IT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  <w:lang w:val="it-IT"/>
              </w:rPr>
              <w:t>ATTIVITÀ SVOLTA NEL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116"/>
              <w:jc w:val="left"/>
              <w:rPr>
                <w:lang w:val="it-IT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  <w:lang w:val="it-IT"/>
              </w:rPr>
              <w:t>BENE CONFISCATO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28"/>
              <w:ind w:hanging="0" w:left="115"/>
              <w:jc w:val="left"/>
              <w:rPr>
                <w:lang w:val="it-IT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it-IT"/>
              </w:rPr>
              <w:t>Proprietà: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115"/>
              <w:jc w:val="left"/>
              <w:rPr>
                <w:lang w:val="it-IT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it-IT"/>
              </w:rPr>
              <w:t>Indirizzo: Via/p.za</w:t>
            </w:r>
          </w:p>
        </w:tc>
        <w:tc>
          <w:tcPr>
            <w:tcW w:w="704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28"/>
              <w:jc w:val="left"/>
              <w:rPr>
                <w:lang w:val="it-IT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lang w:val="it-IT"/>
              </w:rPr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u w:val="single" w:color="000000"/>
                <w:lang w:val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u w:val="single" w:color="000000"/>
                <w:lang w:val="it-IT"/>
              </w:rPr>
              <w:tab/>
              <w:t xml:space="preserve"> 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  <w:lang w:val="it-I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</w:rPr>
              <w:t>n.</w:t>
            </w:r>
          </w:p>
        </w:tc>
      </w:tr>
      <w:tr>
        <w:trPr>
          <w:trHeight w:val="692" w:hRule="atLeast"/>
        </w:trPr>
        <w:tc>
          <w:tcPr>
            <w:tcW w:w="2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420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15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</w:rPr>
              <w:t xml:space="preserve">Città </w:t>
            </w: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2348230" cy="6350"/>
                      <wp:effectExtent l="0" t="0" r="0" b="0"/>
                      <wp:docPr id="17" name="Forma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8280" cy="6480"/>
                                <a:chOff x="0" y="0"/>
                                <a:chExt cx="2348280" cy="6480"/>
                              </a:xfrm>
                            </wpg:grpSpPr>
                            <wps:wsp>
                              <wps:cNvPr id="18" name=""/>
                              <wps:cNvSpPr/>
                              <wps:spPr>
                                <a:xfrm>
                                  <a:off x="0" y="0"/>
                                  <a:ext cx="2348280" cy="6480"/>
                                </a:xfrm>
                                <a:custGeom>
                                  <a:avLst/>
                                  <a:gdLst>
                                    <a:gd name="textAreaLeft" fmla="*/ 0 w 1331280"/>
                                    <a:gd name="textAreaRight" fmla="*/ 1332000 w 1331280"/>
                                    <a:gd name="textAreaTop" fmla="*/ 0 h 3600"/>
                                    <a:gd name="textAreaBottom" fmla="*/ 432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47849" h="9144">
                                      <a:moveTo>
                                        <a:pt x="0" y="0"/>
                                      </a:moveTo>
                                      <a:lnTo>
                                        <a:pt x="2347849" y="0"/>
                                      </a:lnTo>
                                      <a:lnTo>
                                        <a:pt x="23478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9" style="position:absolute;margin-left:0pt;margin-top:-0.55pt;width:184.9pt;height:0.5pt" coordorigin="0,-11" coordsize="3698,10"/>
                  </w:pict>
                </mc:Fallback>
              </mc:AlternateContent>
            </w:r>
          </w:p>
        </w:tc>
        <w:tc>
          <w:tcPr>
            <w:tcW w:w="70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0"/>
                <w:szCs w:val="24"/>
              </w:rPr>
              <w:t>Prov.</w:t>
            </w:r>
          </w:p>
        </w:tc>
        <w:tc>
          <w:tcPr>
            <w:tcW w:w="8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116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16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DESTINATARI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5"/>
              <w:jc w:val="left"/>
              <w:rPr>
                <w:kern w:val="2"/>
                <w:szCs w:val="24"/>
              </w:rPr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52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16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DATA INIZIO ATTIVITÀ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5"/>
              <w:jc w:val="left"/>
              <w:rPr>
                <w:kern w:val="2"/>
                <w:szCs w:val="24"/>
              </w:rPr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547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16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DATA FINE ATTIVITÀ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5"/>
              <w:jc w:val="left"/>
              <w:rPr>
                <w:kern w:val="2"/>
                <w:szCs w:val="24"/>
              </w:rPr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884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45"/>
              <w:ind w:hanging="0" w:left="116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ESTREMI ATTO DI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hanging="0" w:left="116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AFFIDAMENTO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5"/>
              <w:jc w:val="left"/>
              <w:rPr>
                <w:kern w:val="2"/>
                <w:szCs w:val="24"/>
              </w:rPr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  <w:tr>
        <w:trPr>
          <w:trHeight w:val="1791" w:hRule="atLeast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16"/>
              <w:jc w:val="left"/>
              <w:rPr>
                <w:kern w:val="2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18"/>
                <w:szCs w:val="24"/>
              </w:rPr>
              <w:t>NOTE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5"/>
              <w:jc w:val="left"/>
              <w:rPr>
                <w:kern w:val="2"/>
                <w:szCs w:val="24"/>
              </w:rPr>
            </w:pPr>
            <w:r>
              <w:rPr/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</w:r>
          </w:p>
        </w:tc>
      </w:tr>
    </w:tbl>
    <w:p>
      <w:pPr>
        <w:pStyle w:val="Normal"/>
        <w:spacing w:before="0" w:after="6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tabs>
          <w:tab w:val="clear" w:pos="708"/>
          <w:tab w:val="center" w:pos="1821" w:leader="none"/>
          <w:tab w:val="center" w:pos="5585" w:leader="none"/>
        </w:tabs>
        <w:spacing w:lineRule="auto" w:line="264" w:before="0" w:after="3"/>
        <w:rPr/>
      </w:pPr>
      <w:r>
        <w:rPr/>
        <w:tab/>
      </w:r>
      <w:r>
        <w:rPr>
          <w:rFonts w:eastAsia="Times New Roman" w:cs="Times New Roman" w:ascii="Times New Roman" w:hAnsi="Times New Roman"/>
          <w:sz w:val="23"/>
        </w:rPr>
        <w:t xml:space="preserve">Luogo </w:t>
      </w:r>
      <w:r>
        <w:rPr>
          <w:rFonts w:eastAsia="Times New Roman" w:cs="Times New Roman" w:ascii="Times New Roman" w:hAnsi="Times New Roman"/>
          <w:sz w:val="23"/>
        </w:rPr>
        <mc:AlternateContent>
          <mc:Choice Requires="wpg">
            <w:drawing>
              <wp:inline distT="0" distB="0" distL="0" distR="0">
                <wp:extent cx="1238250" cy="6350"/>
                <wp:effectExtent l="0" t="0" r="0" b="0"/>
                <wp:docPr id="19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400" cy="6480"/>
                          <a:chOff x="0" y="0"/>
                          <a:chExt cx="1238400" cy="6480"/>
                        </a:xfrm>
                      </wpg:grpSpPr>
                      <wps:wsp>
                        <wps:cNvPr id="20" name=""/>
                        <wps:cNvSpPr/>
                        <wps:spPr>
                          <a:xfrm>
                            <a:off x="0" y="0"/>
                            <a:ext cx="1238400" cy="6480"/>
                          </a:xfrm>
                          <a:custGeom>
                            <a:avLst/>
                            <a:gdLst>
                              <a:gd name="textAreaLeft" fmla="*/ 0 w 702000"/>
                              <a:gd name="textAreaRight" fmla="*/ 702720 w 702000"/>
                              <a:gd name="textAreaTop" fmla="*/ 0 h 3600"/>
                              <a:gd name="textAreaBottom" fmla="*/ 432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38098" h="9144">
                                <a:moveTo>
                                  <a:pt x="0" y="0"/>
                                </a:moveTo>
                                <a:lnTo>
                                  <a:pt x="1238098" y="0"/>
                                </a:lnTo>
                                <a:lnTo>
                                  <a:pt x="1238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0" style="position:absolute;margin-left:0pt;margin-top:-0.55pt;width:97.5pt;height:0.5pt" coordorigin="0,-11" coordsize="1950,10"/>
            </w:pict>
          </mc:Fallback>
        </mc:AlternateContent>
      </w:r>
      <w:r>
        <w:rPr>
          <w:rFonts w:eastAsia="Times New Roman" w:cs="Times New Roman" w:ascii="Times New Roman" w:hAnsi="Times New Roman"/>
          <w:sz w:val="23"/>
        </w:rPr>
        <w:t xml:space="preserve">data </w:t>
      </w:r>
      <w:r>
        <w:rPr>
          <w:rFonts w:eastAsia="Times New Roman" w:cs="Times New Roman" w:ascii="Times New Roman" w:hAnsi="Times New Roman"/>
          <w:sz w:val="23"/>
          <w:u w:val="single" w:color="000000"/>
        </w:rPr>
        <w:t xml:space="preserve">  </w:t>
        <w:tab/>
      </w:r>
      <w:r>
        <w:rPr>
          <w:rFonts w:eastAsia="Times New Roman" w:cs="Times New Roman" w:ascii="Times New Roman" w:hAnsi="Times New Roman"/>
          <w:sz w:val="23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64" w:before="0" w:after="3"/>
        <w:ind w:hanging="10" w:left="4279"/>
        <w:jc w:val="both"/>
        <w:rPr/>
      </w:pPr>
      <w:r>
        <w:rPr>
          <w:rFonts w:eastAsia="Times New Roman" w:cs="Times New Roman" w:ascii="Times New Roman" w:hAnsi="Times New Roman"/>
          <w:sz w:val="23"/>
        </w:rPr>
        <w:t xml:space="preserve">Firma del Legale Rappresentante </w:t>
      </w:r>
    </w:p>
    <w:p>
      <w:pPr>
        <w:pStyle w:val="Normal"/>
        <w:spacing w:before="0" w:after="4657"/>
        <w:ind w:hanging="0" w:right="176"/>
        <w:jc w:val="right"/>
        <w:rPr>
          <w:lang w:val="it-IT"/>
        </w:rPr>
      </w:pPr>
      <w:r>
        <w:rPr>
          <w:rFonts w:eastAsia="Times New Roman" w:cs="Times New Roman" w:ascii="Times New Roman" w:hAnsi="Times New Roman"/>
          <w:sz w:val="14"/>
          <w:lang w:val="it-IT"/>
        </w:rPr>
        <w:t xml:space="preserve">(Allegare copia fotostatica del documento di identità del firmatario in corso di validità)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680" w:right="1838" w:gutter="0" w:header="564" w:top="2562" w:footer="1017" w:bottom="107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88082892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Normal"/>
      <w:spacing w:before="0" w:after="0"/>
      <w:ind w:hanging="0" w:left="1619" w:right="360"/>
      <w:rPr/>
    </w:pPr>
    <w:r>
      <w:rPr>
        <w:rFonts w:eastAsia="Times New Roman" w:cs="Times New Roman" w:ascii="Times New Roman" w:hAnsi="Times New Roman"/>
        <w:sz w:val="16"/>
      </w:rPr>
      <w:t xml:space="preserve">76123PEC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3438078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Contenutocornice"/>
      <w:spacing w:before="13" w:after="0"/>
      <w:ind w:hanging="0" w:left="20" w:right="360"/>
      <w:rPr>
        <w:sz w:val="16"/>
      </w:rPr>
    </w:pPr>
    <w:r>
      <w:rPr>
        <w:sz w:val="16"/>
      </w:rPr>
      <w:t>Piazza</w:t>
    </w:r>
    <w:r>
      <w:rPr>
        <w:spacing w:val="-3"/>
        <w:sz w:val="16"/>
      </w:rPr>
      <w:t xml:space="preserve"> </w:t>
    </w:r>
    <w:r>
      <w:rPr>
        <w:sz w:val="16"/>
      </w:rPr>
      <w:t>Trieste</w:t>
    </w:r>
    <w:r>
      <w:rPr>
        <w:spacing w:val="-2"/>
        <w:sz w:val="16"/>
      </w:rPr>
      <w:t xml:space="preserve"> </w:t>
    </w:r>
    <w:r>
      <w:rPr>
        <w:sz w:val="16"/>
      </w:rPr>
      <w:t>e</w:t>
    </w:r>
    <w:r>
      <w:rPr>
        <w:spacing w:val="-2"/>
        <w:sz w:val="16"/>
      </w:rPr>
      <w:t xml:space="preserve"> </w:t>
    </w:r>
    <w:r>
      <w:rPr>
        <w:sz w:val="16"/>
      </w:rPr>
      <w:t>Trento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2"/>
        <w:sz w:val="16"/>
      </w:rPr>
      <w:t xml:space="preserve"> </w:t>
    </w:r>
    <w:r>
      <w:rPr>
        <w:sz w:val="16"/>
      </w:rPr>
      <w:t>76123</w:t>
    </w:r>
    <w:r>
      <w:rPr>
        <w:spacing w:val="-2"/>
        <w:sz w:val="16"/>
      </w:rPr>
      <w:t xml:space="preserve"> </w:t>
    </w:r>
    <w:r>
      <w:rPr>
        <w:sz w:val="16"/>
      </w:rPr>
      <w:t>Andria</w:t>
    </w:r>
    <w:r>
      <w:rPr>
        <w:spacing w:val="-2"/>
        <w:sz w:val="16"/>
      </w:rPr>
      <w:t xml:space="preserve"> </w:t>
    </w:r>
    <w:r>
      <w:rPr>
        <w:sz w:val="16"/>
      </w:rPr>
      <w:t>(BT)</w:t>
    </w:r>
  </w:p>
  <w:p>
    <w:pPr>
      <w:pStyle w:val="Contenutocornice"/>
      <w:ind w:hanging="0" w:left="20"/>
      <w:rPr>
        <w:sz w:val="16"/>
        <w:lang w:val="en-US"/>
      </w:rPr>
    </w:pPr>
    <w:r>
      <w:rPr>
        <w:sz w:val="16"/>
        <w:lang w:val="en-US"/>
      </w:rPr>
      <w:t>T+39</w:t>
    </w:r>
    <w:r>
      <w:rPr>
        <w:spacing w:val="-6"/>
        <w:sz w:val="16"/>
        <w:lang w:val="en-US"/>
      </w:rPr>
      <w:t xml:space="preserve"> </w:t>
    </w:r>
    <w:r>
      <w:rPr>
        <w:sz w:val="16"/>
        <w:lang w:val="en-US"/>
      </w:rPr>
      <w:t>0883</w:t>
    </w:r>
    <w:r>
      <w:rPr>
        <w:spacing w:val="-5"/>
        <w:sz w:val="16"/>
        <w:lang w:val="en-US"/>
      </w:rPr>
      <w:t xml:space="preserve"> </w:t>
    </w:r>
    <w:r>
      <w:rPr>
        <w:sz w:val="16"/>
        <w:lang w:val="en-US"/>
      </w:rPr>
      <w:t>290651-448-</w:t>
    </w:r>
    <w:r>
      <w:rPr>
        <w:spacing w:val="-5"/>
        <w:sz w:val="16"/>
        <w:lang w:val="en-US"/>
      </w:rPr>
      <w:t xml:space="preserve"> </w:t>
    </w:r>
    <w:r>
      <w:rPr>
        <w:sz w:val="16"/>
        <w:lang w:val="en-US"/>
      </w:rPr>
      <w:t>PEC</w:t>
    </w:r>
    <w:r>
      <w:rPr>
        <w:spacing w:val="-6"/>
        <w:sz w:val="16"/>
        <w:lang w:val="en-US"/>
      </w:rPr>
      <w:t xml:space="preserve"> </w:t>
    </w:r>
    <w:hyperlink r:id="rId1">
      <w:r>
        <w:rPr>
          <w:rStyle w:val="Style8"/>
          <w:color w:val="0000FF"/>
          <w:sz w:val="16"/>
          <w:lang w:val="en-US"/>
        </w:rPr>
        <w:t>servizio.patrimonio@cert.comune.andria.bt.it</w:t>
      </w:r>
    </w:hyperlink>
    <w:r>
      <w:rPr>
        <w:color w:val="0000FF"/>
        <w:spacing w:val="-37"/>
        <w:sz w:val="16"/>
        <w:lang w:val="en-US"/>
      </w:rPr>
      <w:t xml:space="preserve"> </w:t>
    </w:r>
    <w:hyperlink r:id="rId2">
      <w:r>
        <w:rPr>
          <w:rStyle w:val="Style8"/>
          <w:sz w:val="16"/>
          <w:lang w:val="en-US"/>
        </w:rPr>
        <w:t>www.comune.andria.ba.it</w:t>
      </w:r>
    </w:hyperlink>
  </w:p>
  <w:p>
    <w:pPr>
      <w:pStyle w:val="Normal"/>
      <w:spacing w:before="0" w:after="0"/>
      <w:ind w:hanging="0" w:left="1619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3438078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>
    <w:pPr>
      <w:pStyle w:val="Contenutocornice"/>
      <w:spacing w:before="13" w:after="0"/>
      <w:ind w:hanging="0" w:left="20" w:right="360"/>
      <w:rPr>
        <w:sz w:val="16"/>
      </w:rPr>
    </w:pPr>
    <w:r>
      <w:rPr>
        <w:sz w:val="16"/>
      </w:rPr>
      <w:t>Piazza</w:t>
    </w:r>
    <w:r>
      <w:rPr>
        <w:spacing w:val="-3"/>
        <w:sz w:val="16"/>
      </w:rPr>
      <w:t xml:space="preserve"> </w:t>
    </w:r>
    <w:r>
      <w:rPr>
        <w:sz w:val="16"/>
      </w:rPr>
      <w:t>Trieste</w:t>
    </w:r>
    <w:r>
      <w:rPr>
        <w:spacing w:val="-2"/>
        <w:sz w:val="16"/>
      </w:rPr>
      <w:t xml:space="preserve"> </w:t>
    </w:r>
    <w:r>
      <w:rPr>
        <w:sz w:val="16"/>
      </w:rPr>
      <w:t>e</w:t>
    </w:r>
    <w:r>
      <w:rPr>
        <w:spacing w:val="-2"/>
        <w:sz w:val="16"/>
      </w:rPr>
      <w:t xml:space="preserve"> </w:t>
    </w:r>
    <w:r>
      <w:rPr>
        <w:sz w:val="16"/>
      </w:rPr>
      <w:t>Trento</w:t>
    </w:r>
    <w:r>
      <w:rPr>
        <w:spacing w:val="-2"/>
        <w:sz w:val="16"/>
      </w:rPr>
      <w:t xml:space="preserve"> </w:t>
    </w:r>
    <w:r>
      <w:rPr>
        <w:sz w:val="16"/>
      </w:rPr>
      <w:t>-</w:t>
    </w:r>
    <w:r>
      <w:rPr>
        <w:spacing w:val="-2"/>
        <w:sz w:val="16"/>
      </w:rPr>
      <w:t xml:space="preserve"> </w:t>
    </w:r>
    <w:r>
      <w:rPr>
        <w:sz w:val="16"/>
      </w:rPr>
      <w:t>76123</w:t>
    </w:r>
    <w:r>
      <w:rPr>
        <w:spacing w:val="-2"/>
        <w:sz w:val="16"/>
      </w:rPr>
      <w:t xml:space="preserve"> </w:t>
    </w:r>
    <w:r>
      <w:rPr>
        <w:sz w:val="16"/>
      </w:rPr>
      <w:t>Andria</w:t>
    </w:r>
    <w:r>
      <w:rPr>
        <w:spacing w:val="-2"/>
        <w:sz w:val="16"/>
      </w:rPr>
      <w:t xml:space="preserve"> </w:t>
    </w:r>
    <w:r>
      <w:rPr>
        <w:sz w:val="16"/>
      </w:rPr>
      <w:t>(BT)</w:t>
    </w:r>
  </w:p>
  <w:p>
    <w:pPr>
      <w:pStyle w:val="Contenutocornice"/>
      <w:ind w:hanging="0" w:left="20"/>
      <w:rPr>
        <w:sz w:val="16"/>
        <w:lang w:val="en-US"/>
      </w:rPr>
    </w:pPr>
    <w:r>
      <w:rPr>
        <w:sz w:val="16"/>
        <w:lang w:val="en-US"/>
      </w:rPr>
      <w:t>T+39</w:t>
    </w:r>
    <w:r>
      <w:rPr>
        <w:spacing w:val="-6"/>
        <w:sz w:val="16"/>
        <w:lang w:val="en-US"/>
      </w:rPr>
      <w:t xml:space="preserve"> </w:t>
    </w:r>
    <w:r>
      <w:rPr>
        <w:sz w:val="16"/>
        <w:lang w:val="en-US"/>
      </w:rPr>
      <w:t>0883</w:t>
    </w:r>
    <w:r>
      <w:rPr>
        <w:spacing w:val="-5"/>
        <w:sz w:val="16"/>
        <w:lang w:val="en-US"/>
      </w:rPr>
      <w:t xml:space="preserve"> </w:t>
    </w:r>
    <w:r>
      <w:rPr>
        <w:sz w:val="16"/>
        <w:lang w:val="en-US"/>
      </w:rPr>
      <w:t>290651-448-</w:t>
    </w:r>
    <w:r>
      <w:rPr>
        <w:spacing w:val="-5"/>
        <w:sz w:val="16"/>
        <w:lang w:val="en-US"/>
      </w:rPr>
      <w:t xml:space="preserve"> </w:t>
    </w:r>
    <w:r>
      <w:rPr>
        <w:sz w:val="16"/>
        <w:lang w:val="en-US"/>
      </w:rPr>
      <w:t>PEC</w:t>
    </w:r>
    <w:r>
      <w:rPr>
        <w:spacing w:val="-6"/>
        <w:sz w:val="16"/>
        <w:lang w:val="en-US"/>
      </w:rPr>
      <w:t xml:space="preserve"> </w:t>
    </w:r>
    <w:hyperlink r:id="rId1">
      <w:r>
        <w:rPr>
          <w:rStyle w:val="Style8"/>
          <w:color w:val="0000FF"/>
          <w:sz w:val="16"/>
          <w:lang w:val="en-US"/>
        </w:rPr>
        <w:t>servizio.patrimonio@cert.comune.andria.bt.it</w:t>
      </w:r>
    </w:hyperlink>
    <w:r>
      <w:rPr>
        <w:color w:val="0000FF"/>
        <w:spacing w:val="-37"/>
        <w:sz w:val="16"/>
        <w:lang w:val="en-US"/>
      </w:rPr>
      <w:t xml:space="preserve"> </w:t>
    </w:r>
    <w:hyperlink r:id="rId2">
      <w:r>
        <w:rPr>
          <w:rStyle w:val="Style8"/>
          <w:sz w:val="16"/>
          <w:lang w:val="en-US"/>
        </w:rPr>
        <w:t>www.comune.andria.ba.it</w:t>
      </w:r>
    </w:hyperlink>
  </w:p>
  <w:p>
    <w:pPr>
      <w:pStyle w:val="Normal"/>
      <w:spacing w:before="0" w:after="0"/>
      <w:ind w:hanging="0" w:left="1619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right="5052"/>
      <w:rPr/>
    </w:pPr>
    <w:r>
      <w:drawing>
        <wp:anchor behindDoc="1" distT="0" distB="0" distL="114300" distR="114300" simplePos="0" locked="0" layoutInCell="1" allowOverlap="1" relativeHeight="0">
          <wp:simplePos x="0" y="0"/>
          <wp:positionH relativeFrom="page">
            <wp:posOffset>1310640</wp:posOffset>
          </wp:positionH>
          <wp:positionV relativeFrom="page">
            <wp:posOffset>467360</wp:posOffset>
          </wp:positionV>
          <wp:extent cx="1873250" cy="1167130"/>
          <wp:effectExtent l="0" t="0" r="0" b="0"/>
          <wp:wrapSquare wrapText="bothSides"/>
          <wp:docPr id="21" name="Picture 23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3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1167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right="5052"/>
      <w:rPr/>
    </w:pPr>
    <w:r>
      <w:drawing>
        <wp:anchor behindDoc="1" distT="0" distB="0" distL="114300" distR="114300" simplePos="0" locked="0" layoutInCell="0" allowOverlap="1" relativeHeight="14">
          <wp:simplePos x="0" y="0"/>
          <wp:positionH relativeFrom="page">
            <wp:posOffset>1310640</wp:posOffset>
          </wp:positionH>
          <wp:positionV relativeFrom="page">
            <wp:posOffset>467360</wp:posOffset>
          </wp:positionV>
          <wp:extent cx="1873250" cy="1167130"/>
          <wp:effectExtent l="0" t="0" r="0" b="0"/>
          <wp:wrapSquare wrapText="bothSides"/>
          <wp:docPr id="2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right="5052"/>
      <w:rPr/>
    </w:pPr>
    <w:r>
      <w:drawing>
        <wp:anchor behindDoc="1" distT="0" distB="0" distL="114300" distR="114300" simplePos="0" locked="0" layoutInCell="0" allowOverlap="1" relativeHeight="14">
          <wp:simplePos x="0" y="0"/>
          <wp:positionH relativeFrom="page">
            <wp:posOffset>1310640</wp:posOffset>
          </wp:positionH>
          <wp:positionV relativeFrom="page">
            <wp:posOffset>467360</wp:posOffset>
          </wp:positionV>
          <wp:extent cx="1873250" cy="1167130"/>
          <wp:effectExtent l="0" t="0" r="0" b="0"/>
          <wp:wrapSquare wrapText="bothSides"/>
          <wp:docPr id="2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116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sz w:val="20"/>
      </w:rPr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en-US"/>
    </w:rPr>
  </w:style>
  <w:style w:type="paragraph" w:styleId="Heading1">
    <w:name w:val="heading 1"/>
    <w:next w:val="Normal"/>
    <w:link w:val="Titolo1Carattere"/>
    <w:uiPriority w:val="9"/>
    <w:qFormat/>
    <w:pPr>
      <w:keepNext w:val="true"/>
      <w:keepLines/>
      <w:widowControl/>
      <w:suppressAutoHyphens w:val="true"/>
      <w:bidi w:val="0"/>
      <w:spacing w:lineRule="auto" w:line="259" w:before="0" w:after="56"/>
      <w:ind w:hanging="0" w:left="1489"/>
      <w:jc w:val="left"/>
      <w:outlineLvl w:val="0"/>
    </w:pPr>
    <w:rPr>
      <w:rFonts w:ascii="Times New Roman" w:hAnsi="Times New Roman" w:eastAsia="Times New Roman" w:cs="Times New Roman"/>
      <w:b/>
      <w:color w:val="000000"/>
      <w:kern w:val="2"/>
      <w:sz w:val="18"/>
      <w:szCs w:val="24"/>
      <w:u w:val="single" w:color="00000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qFormat/>
    <w:rPr>
      <w:rFonts w:ascii="Times New Roman" w:hAnsi="Times New Roman" w:eastAsia="Times New Roman" w:cs="Times New Roman"/>
      <w:b/>
      <w:color w:val="000000"/>
      <w:sz w:val="18"/>
      <w:u w:val="single" w:color="00000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07a72"/>
    <w:rPr>
      <w:rFonts w:ascii="Calibri" w:hAnsi="Calibri" w:eastAsia="Calibri" w:cs="Calibri"/>
      <w:color w:val="000000"/>
      <w:sz w:val="22"/>
      <w:lang w:val="en-US" w:eastAsia="en-US" w:bidi="en-US"/>
    </w:rPr>
  </w:style>
  <w:style w:type="character" w:styleId="PageNumber">
    <w:name w:val="page number"/>
    <w:basedOn w:val="DefaultParagraphFont"/>
    <w:uiPriority w:val="99"/>
    <w:semiHidden/>
    <w:unhideWhenUsed/>
    <w:qFormat/>
    <w:rsid w:val="00e07a72"/>
    <w:rPr/>
  </w:style>
  <w:style w:type="character" w:styleId="Hyperlink">
    <w:name w:val="Hyperlink"/>
    <w:qFormat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ontenutocornice" w:customStyle="1">
    <w:name w:val="Contenuto cornice"/>
    <w:basedOn w:val="Normal"/>
    <w:qFormat/>
    <w:rsid w:val="00e07a72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color w:val="auto"/>
      <w:kern w:val="0"/>
      <w:szCs w:val="22"/>
      <w:lang w:val="it-IT" w:bidi="ar-SA"/>
      <w14:ligatures w14:val="none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semiHidden/>
    <w:unhideWhenUsed/>
    <w:rsid w:val="00e07a7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Header">
    <w:name w:val="header"/>
    <w:basedOn w:val="Intestazioneepidipagina"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servizio.patrimonio@cert.comune.andria.bt.it" TargetMode="External"/><Relationship Id="rId2" Type="http://schemas.openxmlformats.org/officeDocument/2006/relationships/hyperlink" Target="http://www.comune.andria.ba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LibreOffice/25.2.6.2$Windows_X86_64 LibreOffice_project/729c5bfe710f5eb71ed3bbde9e06a6065e9c6c5d</Application>
  <AppVersion>15.0000</AppVersion>
  <Pages>3</Pages>
  <Words>234</Words>
  <Characters>1437</Characters>
  <CharactersWithSpaces>1782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2023-07-06T14:40:00Z</dcterms:created>
  <dc:creator>Dott. BUONGIORNO</dc:creator>
  <dc:description/>
  <dc:language>it-IT</dc:language>
  <cp:lastModifiedBy/>
  <dcterms:modified xsi:type="dcterms:W3CDTF">2025-11-10T18:06:52Z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