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>
          <w:rFonts w:ascii="Lato Black" w:hAnsi="Lato Black" w:eastAsia="Lato Black" w:cs="Lato Black"/>
          <w:b/>
          <w:bCs/>
        </w:rPr>
      </w:pPr>
      <w:r>
        <w:rPr>
          <w:rFonts w:eastAsia="Lato Black" w:cs="Lato Black" w:ascii="Lato Black" w:hAnsi="Lato Black"/>
          <w:b/>
          <w:bCs/>
        </w:rPr>
      </w:r>
    </w:p>
    <w:p>
      <w:pPr>
        <w:pStyle w:val="Normal"/>
        <w:spacing w:lineRule="auto" w:line="240"/>
        <w:jc w:val="both"/>
        <w:rPr>
          <w:rFonts w:ascii="Lato Black" w:hAnsi="Lato Black" w:eastAsia="Lato Black" w:cs="Lato Black"/>
          <w:b/>
          <w:bCs/>
        </w:rPr>
      </w:pPr>
      <w:r>
        <w:rPr>
          <w:rFonts w:eastAsia="Lato Black" w:cs="Lato Black" w:ascii="Lato Black" w:hAnsi="Lato Black"/>
          <w:b/>
          <w:bCs/>
        </w:rPr>
        <w:tab/>
        <w:tab/>
        <w:tab/>
        <w:tab/>
        <w:tab/>
        <w:tab/>
        <w:tab/>
        <w:tab/>
        <w:tab/>
        <w:tab/>
        <w:tab/>
        <w:tab/>
        <w:t xml:space="preserve">        </w:t>
      </w:r>
      <w:r>
        <w:rPr>
          <w:rFonts w:eastAsia="Lato Black" w:cs="Lato Black" w:ascii="Lato Black" w:hAnsi="Lato Black"/>
          <w:b/>
          <w:bCs/>
        </w:rPr>
        <w:t>All.to 4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b/>
        </w:rPr>
        <w:t>SCHEMA PROPOSTA PROGETTUALE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1 - ESPERIENZA DEL SOGGETTO PROPONENTE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  <w:i/>
          <w:i/>
          <w:sz w:val="22"/>
          <w:szCs w:val="22"/>
        </w:rPr>
      </w:pPr>
      <w:r>
        <w:rPr>
          <w:rFonts w:cs="Calibri" w:cstheme="minorHAnsi" w:ascii="Calibri" w:hAnsi="Calibri"/>
          <w:bCs/>
          <w:i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  <w:i/>
          <w:i/>
          <w:sz w:val="22"/>
          <w:szCs w:val="22"/>
        </w:rPr>
      </w:pPr>
      <w:r>
        <w:rPr>
          <w:rFonts w:cs="Calibri" w:cstheme="minorHAnsi" w:ascii="Calibri" w:hAnsi="Calibri"/>
          <w:bCs/>
          <w:i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8580" w:leader="none"/>
        </w:tabs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8580" w:leader="none"/>
        </w:tabs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2 – RISORSE UMANE </w:t>
      </w:r>
    </w:p>
    <w:p>
      <w:pPr>
        <w:pStyle w:val="Normal"/>
        <w:tabs>
          <w:tab w:val="clear" w:pos="708"/>
          <w:tab w:val="left" w:pos="8580" w:leader="none"/>
        </w:tabs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tbl>
      <w:tblPr>
        <w:tblStyle w:val="Grigliatabella"/>
        <w:tblW w:w="9613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0"/>
        <w:gridCol w:w="2263"/>
        <w:gridCol w:w="2686"/>
        <w:gridCol w:w="2803"/>
      </w:tblGrid>
      <w:tr>
        <w:trPr>
          <w:trHeight w:val="194" w:hRule="atLeast"/>
        </w:trPr>
        <w:tc>
          <w:tcPr>
            <w:tcW w:w="186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it-IT" w:eastAsia="en-US" w:bidi="ar-SA"/>
              </w:rPr>
              <w:t>LINEA/ Attività</w:t>
            </w:r>
          </w:p>
        </w:tc>
        <w:tc>
          <w:tcPr>
            <w:tcW w:w="2263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it-IT" w:eastAsia="en-US" w:bidi="ar-SA"/>
              </w:rPr>
              <w:t>Figura</w:t>
            </w:r>
          </w:p>
        </w:tc>
        <w:tc>
          <w:tcPr>
            <w:tcW w:w="268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hanging="0" w:left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it-IT" w:bidi="ar-SA"/>
              </w:rPr>
              <w:t>Anni minimi di esperienza nel ruolo garantiti</w:t>
            </w:r>
          </w:p>
        </w:tc>
        <w:tc>
          <w:tcPr>
            <w:tcW w:w="2803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it-IT" w:eastAsia="en-US" w:bidi="ar-SA"/>
              </w:rPr>
              <w:t>Titoli di studio garantiti</w:t>
            </w:r>
          </w:p>
        </w:tc>
      </w:tr>
      <w:tr>
        <w:trPr>
          <w:trHeight w:val="194" w:hRule="atLeast"/>
        </w:trPr>
        <w:tc>
          <w:tcPr>
            <w:tcW w:w="18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restart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restart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restart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restart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restart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restart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restart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vMerge w:val="continue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1860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ind w:left="-2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themeColor="text1"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tLeast" w:line="1" w:before="0" w:after="0"/>
        <w:ind w:hanging="0" w:left="0" w:right="0"/>
        <w:contextualSpacing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Competenze tecniche specifiche</w:t>
      </w:r>
    </w:p>
    <w:p>
      <w:pPr>
        <w:pStyle w:val="Normal"/>
        <w:ind w:hanging="0" w:left="0"/>
        <w:jc w:val="both"/>
        <w:rPr>
          <w:rFonts w:ascii="Calibri" w:hAnsi="Calibri" w:cs="Calibri" w:asciiTheme="minorHAnsi" w:cstheme="minorHAnsi" w:hAnsiTheme="minorHAnsi"/>
          <w:bCs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</w:rPr>
        <w:t>Descrivere eventuali competenze tecniche specifiche di cui sarà garantito il possesso da parte degli operatori per la conduzione di specifiche attività (es. laboratori)</w:t>
      </w:r>
    </w:p>
    <w:p>
      <w:pPr>
        <w:pStyle w:val="Normal"/>
        <w:tabs>
          <w:tab w:val="clear" w:pos="708"/>
          <w:tab w:val="left" w:pos="8580" w:leader="none"/>
        </w:tabs>
        <w:ind w:hanging="0" w:left="0"/>
        <w:jc w:val="both"/>
        <w:rPr>
          <w:rFonts w:ascii="Calibri" w:hAnsi="Calibri" w:cs="Calibri" w:asciiTheme="minorHAnsi" w:cstheme="minorHAnsi" w:hAnsiTheme="minorHAnsi"/>
          <w:sz w:val="22"/>
          <w:szCs w:val="22"/>
          <w:highlight w:val="yellow"/>
        </w:rPr>
      </w:pPr>
      <w:r>
        <w:rPr>
          <w:rFonts w:cs="Calibri" w:cstheme="minorHAnsi" w:ascii="Calibri" w:hAnsi="Calibri"/>
          <w:sz w:val="22"/>
          <w:szCs w:val="22"/>
          <w:highlight w:val="yellow"/>
        </w:rPr>
      </w:r>
    </w:p>
    <w:p>
      <w:pPr>
        <w:pStyle w:val="Normal"/>
        <w:tabs>
          <w:tab w:val="clear" w:pos="708"/>
          <w:tab w:val="left" w:pos="8580" w:leader="none"/>
        </w:tabs>
        <w:ind w:hanging="0" w:left="0"/>
        <w:jc w:val="both"/>
        <w:rPr>
          <w:rFonts w:ascii="Calibri" w:hAnsi="Calibri" w:cs="Calibri" w:asciiTheme="minorHAnsi" w:cstheme="minorHAnsi" w:hAnsiTheme="minorHAnsi"/>
          <w:sz w:val="22"/>
          <w:szCs w:val="22"/>
          <w:highlight w:val="yellow"/>
        </w:rPr>
      </w:pPr>
      <w:r>
        <w:rPr>
          <w:rFonts w:cs="Calibri" w:cstheme="minorHAnsi" w:ascii="Calibri" w:hAnsi="Calibri"/>
          <w:sz w:val="22"/>
          <w:szCs w:val="22"/>
          <w:highlight w:val="yellow"/>
        </w:rPr>
      </w:r>
    </w:p>
    <w:p>
      <w:pPr>
        <w:pStyle w:val="Normal"/>
        <w:tabs>
          <w:tab w:val="clear" w:pos="708"/>
          <w:tab w:val="left" w:pos="8580" w:leader="none"/>
        </w:tabs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b/>
          <w:bCs/>
        </w:rPr>
        <w:t>3– PROPOSTA PROGETTUALE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8580" w:leader="none"/>
        </w:tabs>
        <w:ind w:hanging="0" w:left="0"/>
        <w:jc w:val="both"/>
        <w:rPr>
          <w:rFonts w:ascii="Calibri" w:hAnsi="Calibri" w:cs="Calibri" w:asciiTheme="minorHAnsi" w:cstheme="minorHAnsi" w:hAnsiTheme="minorHAnsi"/>
          <w:sz w:val="22"/>
          <w:szCs w:val="22"/>
          <w:highlight w:val="yellow"/>
        </w:rPr>
      </w:pPr>
      <w:r>
        <w:rPr>
          <w:rFonts w:cs="Calibri" w:cstheme="minorHAnsi" w:ascii="Calibri" w:hAnsi="Calibri"/>
          <w:sz w:val="22"/>
          <w:szCs w:val="22"/>
          <w:highlight w:val="yellow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Cs/>
          <w:sz w:val="22"/>
          <w:szCs w:val="22"/>
        </w:rPr>
        <w:t>Analisi del contesto</w:t>
      </w:r>
    </w:p>
    <w:p>
      <w:pPr>
        <w:pStyle w:val="Normal"/>
        <w:ind w:hanging="0" w:left="-2"/>
        <w:jc w:val="both"/>
        <w:rPr>
          <w:rFonts w:ascii="Calibri" w:hAnsi="Calibri" w:cs="Calibri" w:asciiTheme="minorHAnsi" w:cstheme="minorHAnsi" w:hAnsiTheme="minorHAnsi"/>
          <w:bCs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</w:rPr>
        <w:t xml:space="preserve">Descrivere sinteticamente il contesto territoriale in cui è inserito lo spazio </w:t>
      </w: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</w:rPr>
        <w:t>Officina San Domenico</w:t>
      </w: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</w:rPr>
        <w:t>, con particolare riferimento alle problematiche e alle opportunità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Cs/>
          <w:sz w:val="22"/>
          <w:szCs w:val="22"/>
        </w:rPr>
        <w:t>Obiettivi specifici per ciascuna linea di intervento</w:t>
      </w:r>
    </w:p>
    <w:p>
      <w:pPr>
        <w:pStyle w:val="Normal"/>
        <w:ind w:hanging="0" w:left="-2"/>
        <w:jc w:val="both"/>
        <w:rPr>
          <w:rFonts w:ascii="Calibri" w:hAnsi="Calibri" w:cs="Calibri" w:asciiTheme="minorHAnsi" w:cstheme="minorHAnsi" w:hAnsiTheme="minorHAnsi"/>
          <w:bCs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</w:rPr>
        <w:t>Descrivere sinteticamente gli obiettivi specifici che il raggruppamento propone di perseguire in coerenza con gli obiettivi dell’avviso, il contesto, le risorse e tempistiche previste per la realizzazione del progetto</w:t>
      </w:r>
    </w:p>
    <w:p>
      <w:pPr>
        <w:pStyle w:val="Normal"/>
        <w:ind w:hanging="0" w:left="-2"/>
        <w:jc w:val="both"/>
        <w:rPr>
          <w:rFonts w:ascii="Calibri" w:hAnsi="Calibri" w:cs="Calibri" w:asciiTheme="minorHAnsi" w:cstheme="minorHAnsi" w:hAnsiTheme="minorHAnsi"/>
          <w:b/>
          <w:bCs/>
          <w:i/>
          <w:i/>
          <w:sz w:val="22"/>
          <w:szCs w:val="22"/>
        </w:rPr>
      </w:pPr>
      <w:r>
        <w:rPr>
          <w:rFonts w:cs="Calibri" w:ascii="Calibri" w:hAnsi="Calibri" w:cstheme="minorHAnsi"/>
          <w:b/>
          <w:bCs/>
          <w:i/>
          <w:sz w:val="22"/>
          <w:szCs w:val="22"/>
        </w:rPr>
        <w:t>c) Me</w:t>
      </w:r>
      <w:r>
        <w:rPr>
          <w:rFonts w:cs="Calibri" w:ascii="Calibri" w:hAnsi="Calibri" w:cstheme="minorHAnsi"/>
          <w:b/>
          <w:bCs/>
          <w:i/>
          <w:sz w:val="22"/>
          <w:szCs w:val="22"/>
        </w:rPr>
        <w:t>t</w:t>
      </w:r>
      <w:r>
        <w:rPr>
          <w:rFonts w:cs="Calibri" w:ascii="Calibri" w:hAnsi="Calibri" w:cstheme="minorHAnsi"/>
          <w:b/>
          <w:bCs/>
          <w:i/>
          <w:sz w:val="22"/>
          <w:szCs w:val="22"/>
        </w:rPr>
        <w:t>odologia utilizzata per ciascuna linea di intervento</w:t>
      </w:r>
    </w:p>
    <w:p>
      <w:pPr>
        <w:pStyle w:val="Normal"/>
        <w:ind w:hanging="0" w:left="-2"/>
        <w:jc w:val="both"/>
        <w:rPr>
          <w:rFonts w:ascii="Calibri" w:hAnsi="Calibri" w:cs="Calibri" w:asciiTheme="minorHAnsi" w:cstheme="minorHAnsi" w:hAnsiTheme="minorHAnsi"/>
          <w:bCs/>
          <w:i/>
          <w:i/>
          <w:sz w:val="22"/>
          <w:szCs w:val="22"/>
        </w:rPr>
      </w:pPr>
      <w:r>
        <w:rPr>
          <w:rFonts w:cs="Calibri" w:ascii="Calibri" w:hAnsi="Calibri" w:cstheme="minorHAnsi"/>
          <w:bCs/>
          <w:i/>
          <w:sz w:val="22"/>
          <w:szCs w:val="22"/>
        </w:rPr>
        <w:t>Descrivere sinteticamente la metodo</w:t>
      </w:r>
      <w:r>
        <w:rPr>
          <w:rFonts w:cs="Calibri" w:ascii="Calibri" w:hAnsi="Calibri" w:cstheme="minorHAnsi"/>
          <w:bCs/>
          <w:i/>
          <w:sz w:val="22"/>
          <w:szCs w:val="22"/>
        </w:rPr>
        <w:t>lo</w:t>
      </w:r>
      <w:r>
        <w:rPr>
          <w:rFonts w:cs="Calibri" w:ascii="Calibri" w:hAnsi="Calibri" w:cstheme="minorHAnsi"/>
          <w:bCs/>
          <w:i/>
          <w:sz w:val="22"/>
          <w:szCs w:val="22"/>
        </w:rPr>
        <w:t>gia e gli approcci educativi da utilizzare</w:t>
      </w:r>
    </w:p>
    <w:p>
      <w:pPr>
        <w:pStyle w:val="Normal"/>
        <w:ind w:hanging="0" w:left="-2"/>
        <w:jc w:val="both"/>
        <w:rPr>
          <w:rFonts w:ascii="Calibri" w:hAnsi="Calibri" w:cs="Calibri" w:asciiTheme="minorHAnsi" w:cstheme="minorHAnsi" w:hAnsiTheme="minorHAnsi"/>
          <w:b/>
          <w:bCs/>
          <w:i/>
          <w:i/>
          <w:sz w:val="22"/>
          <w:szCs w:val="22"/>
        </w:rPr>
      </w:pPr>
      <w:r>
        <w:rPr>
          <w:rFonts w:cs="Calibri" w:ascii="Calibri" w:hAnsi="Calibri" w:cstheme="minorHAnsi"/>
          <w:b/>
          <w:bCs/>
          <w:i/>
          <w:sz w:val="22"/>
          <w:szCs w:val="22"/>
        </w:rPr>
        <w:t>d) Capacità di generare cambiamento</w:t>
      </w:r>
    </w:p>
    <w:p>
      <w:pPr>
        <w:pStyle w:val="Normal"/>
        <w:ind w:hanging="0" w:left="-2"/>
        <w:jc w:val="both"/>
        <w:rPr>
          <w:rFonts w:ascii="Calibri" w:hAnsi="Calibri" w:cs="Calibri" w:asciiTheme="minorHAnsi" w:cstheme="minorHAnsi" w:hAnsiTheme="minorHAnsi"/>
          <w:b/>
          <w:bCs/>
          <w:i/>
          <w:i/>
          <w:sz w:val="22"/>
          <w:szCs w:val="22"/>
        </w:rPr>
      </w:pPr>
      <w:r>
        <w:rPr>
          <w:rFonts w:cs="Calibri" w:ascii="Calibri" w:hAnsi="Calibri" w:cstheme="minorHAnsi"/>
          <w:b/>
          <w:bCs/>
          <w:i/>
          <w:sz w:val="22"/>
          <w:szCs w:val="22"/>
        </w:rPr>
        <w:t>e) Coinvolgimento attivo della comunità</w:t>
      </w:r>
    </w:p>
    <w:p>
      <w:pPr>
        <w:pStyle w:val="Normal"/>
        <w:ind w:hanging="0" w:left="-2"/>
        <w:jc w:val="both"/>
        <w:rPr>
          <w:rFonts w:ascii="Calibri" w:hAnsi="Calibri" w:cs="Calibri" w:asciiTheme="minorHAnsi" w:cstheme="minorHAnsi" w:hAnsiTheme="minorHAnsi"/>
          <w:b/>
          <w:bCs/>
          <w:i/>
          <w:i/>
          <w:sz w:val="22"/>
          <w:szCs w:val="22"/>
        </w:rPr>
      </w:pPr>
      <w:r>
        <w:rPr>
          <w:rFonts w:cs="Calibri" w:ascii="Calibri" w:hAnsi="Calibri" w:cstheme="minorHAnsi"/>
          <w:b/>
          <w:bCs/>
          <w:i/>
          <w:sz w:val="22"/>
          <w:szCs w:val="22"/>
        </w:rPr>
        <w:t>f) Connessione con reti territoriali</w:t>
      </w:r>
    </w:p>
    <w:p>
      <w:pPr>
        <w:pStyle w:val="Normal"/>
        <w:ind w:hanging="0" w:left="-2"/>
        <w:jc w:val="both"/>
        <w:rPr>
          <w:rFonts w:ascii="Calibri" w:hAnsi="Calibri" w:cs="Calibri" w:asciiTheme="minorHAnsi" w:cstheme="minorHAnsi" w:hAnsiTheme="minorHAnsi"/>
          <w:b/>
          <w:bCs/>
          <w:i/>
          <w:i/>
          <w:sz w:val="22"/>
          <w:szCs w:val="22"/>
        </w:rPr>
      </w:pPr>
      <w:r>
        <w:rPr>
          <w:rFonts w:cs="Calibri" w:ascii="Calibri" w:hAnsi="Calibri" w:cstheme="minorHAnsi"/>
          <w:b/>
          <w:bCs/>
          <w:i/>
          <w:sz w:val="22"/>
          <w:szCs w:val="22"/>
        </w:rPr>
        <w:t>g) Sostenibilità e replicabilità</w:t>
      </w:r>
    </w:p>
    <w:p>
      <w:pPr>
        <w:pStyle w:val="Normal"/>
        <w:tabs>
          <w:tab w:val="clear" w:pos="708"/>
          <w:tab w:val="left" w:pos="8580" w:leader="none"/>
        </w:tabs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  <w:highlight w:val="yellow"/>
        </w:rPr>
      </w:pPr>
      <w:r>
        <w:rPr>
          <w:rFonts w:cs="Calibri" w:cstheme="minorHAnsi" w:ascii="Calibri" w:hAnsi="Calibri"/>
          <w:b/>
          <w:bCs/>
          <w:sz w:val="22"/>
          <w:szCs w:val="22"/>
          <w:highlight w:val="yellow"/>
        </w:rPr>
      </w:r>
    </w:p>
    <w:p>
      <w:pPr>
        <w:pStyle w:val="Normal"/>
        <w:tabs>
          <w:tab w:val="clear" w:pos="708"/>
          <w:tab w:val="left" w:pos="8580" w:leader="none"/>
        </w:tabs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8580" w:leader="none"/>
        </w:tabs>
        <w:jc w:val="both"/>
        <w:rPr>
          <w:b/>
          <w:bCs/>
        </w:rPr>
      </w:pPr>
      <w:r>
        <w:rPr>
          <w:b/>
          <w:bCs/>
        </w:rPr>
        <w:t>4– COMPARTECIPAZIONE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858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858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highlight w:val="yellow"/>
        </w:rPr>
      </w:pPr>
      <w:r>
        <w:rPr>
          <w:rFonts w:cs="Calibri" w:cstheme="minorHAnsi" w:ascii="Calibri" w:hAnsi="Calibri"/>
          <w:sz w:val="22"/>
          <w:szCs w:val="22"/>
          <w:highlight w:val="yellow"/>
        </w:rPr>
      </w:r>
    </w:p>
    <w:p>
      <w:pPr>
        <w:pStyle w:val="Normal"/>
        <w:tabs>
          <w:tab w:val="clear" w:pos="708"/>
          <w:tab w:val="left" w:pos="858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Il Legale Rappresentante/il legale rappresentante del capogruppo</w:t>
      </w:r>
    </w:p>
    <w:p>
      <w:pPr>
        <w:pStyle w:val="Normal"/>
        <w:tabs>
          <w:tab w:val="clear" w:pos="708"/>
          <w:tab w:val="left" w:pos="858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(firma)</w:t>
      </w:r>
    </w:p>
    <w:p>
      <w:pPr>
        <w:pStyle w:val="Normal"/>
        <w:tabs>
          <w:tab w:val="clear" w:pos="708"/>
          <w:tab w:val="left" w:pos="858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858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__________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426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Lato">
    <w:charset w:val="00"/>
    <w:family w:val="swiss"/>
    <w:pitch w:val="variable"/>
  </w:font>
  <w:font w:name="Lato Black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5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07bef"/>
    <w:pPr>
      <w:widowControl/>
      <w:suppressAutoHyphens w:val="true"/>
      <w:bidi w:val="0"/>
      <w:spacing w:lineRule="atLeast" w:line="1" w:before="0" w:after="0"/>
      <w:ind w:hanging="1" w:left="-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Heading3">
    <w:name w:val="heading 3"/>
    <w:basedOn w:val="Normal"/>
    <w:link w:val="Titolo3Carattere"/>
    <w:uiPriority w:val="1"/>
    <w:qFormat/>
    <w:rsid w:val="004b03ca"/>
    <w:pPr>
      <w:widowControl w:val="false"/>
      <w:suppressAutoHyphens w:val="false"/>
      <w:spacing w:lineRule="auto" w:line="240"/>
      <w:ind w:hanging="0" w:left="392"/>
      <w:outlineLvl w:val="2"/>
    </w:pPr>
    <w:rPr>
      <w:rFonts w:ascii="Calibri" w:hAnsi="Calibri" w:eastAsia="Calibri" w:cs="Calibri"/>
      <w:b/>
      <w:bCs/>
      <w:sz w:val="20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69340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uiPriority w:val="99"/>
    <w:qFormat/>
    <w:rsid w:val="0069340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702b0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uiPriority w:val="99"/>
    <w:qFormat/>
    <w:rsid w:val="00c702b0"/>
    <w:rPr>
      <w:lang w:eastAsia="ar-SA"/>
    </w:rPr>
  </w:style>
  <w:style w:type="character" w:styleId="TestocommentoCarattere" w:customStyle="1">
    <w:name w:val="Testo commento Carattere"/>
    <w:basedOn w:val="DefaultParagraphFont"/>
    <w:uiPriority w:val="99"/>
    <w:semiHidden/>
    <w:qFormat/>
    <w:rsid w:val="00c702b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702b0"/>
    <w:rPr>
      <w:rFonts w:ascii="Segoe UI" w:hAnsi="Segoe UI" w:eastAsia="Times New Roman" w:cs="Segoe UI"/>
      <w:sz w:val="18"/>
      <w:szCs w:val="18"/>
      <w:lang w:eastAsia="ar-SA"/>
    </w:rPr>
  </w:style>
  <w:style w:type="character" w:styleId="SoggettocommentoCarattere" w:customStyle="1">
    <w:name w:val="Soggetto commento Carattere"/>
    <w:basedOn w:val="TestocommentoCarattere1"/>
    <w:link w:val="annotationsubject"/>
    <w:uiPriority w:val="99"/>
    <w:semiHidden/>
    <w:qFormat/>
    <w:rsid w:val="009d6419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character" w:styleId="Titolo3Carattere" w:customStyle="1">
    <w:name w:val="Titolo 3 Carattere"/>
    <w:basedOn w:val="DefaultParagraphFont"/>
    <w:uiPriority w:val="1"/>
    <w:qFormat/>
    <w:rsid w:val="004b03ca"/>
    <w:rPr>
      <w:rFonts w:ascii="Calibri" w:hAnsi="Calibri" w:eastAsia="Calibri" w:cs="Calibri"/>
      <w:b/>
      <w:bCs/>
      <w:sz w:val="20"/>
      <w:szCs w:val="20"/>
    </w:rPr>
  </w:style>
  <w:style w:type="character" w:styleId="CorpotestoCarattere" w:customStyle="1">
    <w:name w:val="Corpo testo Carattere"/>
    <w:basedOn w:val="DefaultParagraphFont"/>
    <w:uiPriority w:val="1"/>
    <w:qFormat/>
    <w:rsid w:val="004b03ca"/>
    <w:rPr>
      <w:rFonts w:ascii="Calibri" w:hAnsi="Calibri" w:eastAsia="Calibri" w:cs="Calibri"/>
      <w:sz w:val="20"/>
      <w:szCs w:val="20"/>
    </w:rPr>
  </w:style>
  <w:style w:type="character" w:styleId="ParagrafoelencoCarattere" w:customStyle="1">
    <w:name w:val="Paragrafo elenco Carattere"/>
    <w:link w:val="ListParagraph"/>
    <w:uiPriority w:val="34"/>
    <w:qFormat/>
    <w:locked/>
    <w:rsid w:val="00530314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normaltextrun" w:customStyle="1">
    <w:name w:val="normaltextrun"/>
    <w:basedOn w:val="DefaultParagraphFont"/>
    <w:qFormat/>
    <w:rsid w:val="00b82738"/>
    <w:rPr/>
  </w:style>
  <w:style w:type="character" w:styleId="eop" w:customStyle="1">
    <w:name w:val="eop"/>
    <w:basedOn w:val="DefaultParagraphFont"/>
    <w:qFormat/>
    <w:rsid w:val="00b82738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4b03ca"/>
    <w:pPr>
      <w:widowControl w:val="false"/>
      <w:suppressAutoHyphens w:val="false"/>
      <w:spacing w:lineRule="auto" w:line="240"/>
      <w:ind w:hanging="0" w:left="0"/>
    </w:pPr>
    <w:rPr>
      <w:rFonts w:ascii="Calibri" w:hAnsi="Calibri" w:eastAsia="Calibri" w:cs="Calibri"/>
      <w:sz w:val="20"/>
      <w:szCs w:val="20"/>
      <w:lang w:eastAsia="en-U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907bef"/>
    <w:pPr>
      <w:widowControl/>
      <w:suppressAutoHyphens w:val="true"/>
      <w:bidi w:val="0"/>
      <w:spacing w:lineRule="auto" w:line="240" w:before="0" w:after="0"/>
      <w:jc w:val="left"/>
    </w:pPr>
    <w:rPr>
      <w:rFonts w:ascii="Lato" w:hAnsi="Lato" w:eastAsia="Calibri" w:cs="Lato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link w:val="ParagrafoelencoCarattere"/>
    <w:uiPriority w:val="34"/>
    <w:qFormat/>
    <w:rsid w:val="005a46ae"/>
    <w:pPr>
      <w:spacing w:before="0" w:after="0"/>
      <w:ind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69340c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paragraph" w:styleId="Footer">
    <w:name w:val="footer"/>
    <w:basedOn w:val="Normal"/>
    <w:link w:val="PidipaginaCarattere"/>
    <w:uiPriority w:val="99"/>
    <w:unhideWhenUsed/>
    <w:rsid w:val="0069340c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paragraph" w:styleId="Contenutotabellauser" w:customStyle="1">
    <w:name w:val="Contenuto tabella (user)"/>
    <w:basedOn w:val="Normal"/>
    <w:qFormat/>
    <w:rsid w:val="0069340c"/>
    <w:pPr>
      <w:suppressLineNumbers/>
      <w:suppressAutoHyphens w:val="false"/>
    </w:pPr>
    <w:rPr>
      <w:sz w:val="20"/>
      <w:szCs w:val="20"/>
    </w:rPr>
  </w:style>
  <w:style w:type="paragraph" w:styleId="CommentText">
    <w:name w:val="annotation text"/>
    <w:basedOn w:val="Normal"/>
    <w:link w:val="TestocommentoCarattere1"/>
    <w:uiPriority w:val="99"/>
    <w:unhideWhenUsed/>
    <w:qFormat/>
    <w:rsid w:val="00c702b0"/>
    <w:pPr>
      <w:spacing w:lineRule="auto" w:line="240"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702b0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CommentText"/>
    <w:next w:val="CommentText"/>
    <w:link w:val="SoggettocommentoCarattere"/>
    <w:uiPriority w:val="99"/>
    <w:semiHidden/>
    <w:unhideWhenUsed/>
    <w:qFormat/>
    <w:rsid w:val="009d6419"/>
    <w:pPr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paragraph" w:customStyle="1">
    <w:name w:val="paragraph"/>
    <w:basedOn w:val="Normal"/>
    <w:qFormat/>
    <w:rsid w:val="00b82738"/>
    <w:pPr>
      <w:suppressAutoHyphens w:val="false"/>
      <w:spacing w:lineRule="auto" w:line="240" w:beforeAutospacing="1" w:afterAutospacing="1"/>
      <w:ind w:hanging="0" w:left="0"/>
    </w:pPr>
    <w:rPr>
      <w:lang w:eastAsia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07b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semplice-2">
    <w:name w:val="Plain Table 2"/>
    <w:basedOn w:val="Tabellanormale"/>
    <w:uiPriority w:val="42"/>
    <w:rsid w:val="00845ceb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Tabellasemplice-3">
    <w:name w:val="Plain Table 3"/>
    <w:basedOn w:val="Tabellanormale"/>
    <w:uiPriority w:val="43"/>
    <w:rsid w:val="00fc18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EFA1-35C3-4983-8C64-42D3D18C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LibreOffice/25.2.2.2$Windows_X86_64 LibreOffice_project/7370d4be9e3cf6031a51beef54ff3bda878e3fac</Application>
  <AppVersion>15.0000</AppVersion>
  <Pages>2</Pages>
  <Words>168</Words>
  <Characters>1101</Characters>
  <CharactersWithSpaces>1265</CharactersWithSpaces>
  <Paragraphs>25</Paragraphs>
  <Company>Comune di Milano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2025-04-01T09:44:00Z</dcterms:created>
  <dc:creator>Michele Mandelli</dc:creator>
  <dc:description/>
  <dc:language>it-IT</dc:language>
  <cp:lastModifiedBy/>
  <dcterms:modified xsi:type="dcterms:W3CDTF">2025-06-11T13:01:03Z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